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BEB" w:rsidRDefault="00277BEB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277BEB" w:rsidRDefault="00277BEB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277BEB" w:rsidRDefault="00277BEB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B04576" w:rsidRDefault="00B04576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B04576" w:rsidRDefault="00B04576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AB3A4F" w:rsidRPr="00115C5E" w:rsidRDefault="00C951CB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bookmarkStart w:id="0" w:name="_GoBack"/>
      <w:r>
        <w:rPr>
          <w:rFonts w:ascii="Tahoma" w:hAnsi="Tahoma" w:cs="Tahoma"/>
          <w:b/>
          <w:bCs/>
          <w:noProof/>
          <w:color w:val="0000FF"/>
          <w:sz w:val="20"/>
          <w:szCs w:val="20"/>
          <w:lang w:val="th-TH"/>
        </w:rPr>
        <w:drawing>
          <wp:inline distT="0" distB="0" distL="0" distR="0">
            <wp:extent cx="6645910" cy="664591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EK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3A4F" w:rsidRPr="00115C5E" w:rsidRDefault="00AB3A4F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AB3A4F" w:rsidRPr="00115C5E" w:rsidRDefault="00AB3A4F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7E2CAC" w:rsidRDefault="007E2CAC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AB3A4F" w:rsidRDefault="00AB3A4F" w:rsidP="00F37BF8">
      <w:pPr>
        <w:spacing w:after="0" w:line="240" w:lineRule="auto"/>
        <w:ind w:left="1440" w:hanging="1440"/>
        <w:rPr>
          <w:rFonts w:ascii="Tahoma" w:hAnsi="Tahoma" w:cs="Tahoma"/>
          <w:b/>
          <w:bCs/>
          <w:noProof/>
          <w:color w:val="0000FF"/>
          <w:sz w:val="20"/>
          <w:szCs w:val="20"/>
        </w:rPr>
      </w:pPr>
    </w:p>
    <w:p w:rsidR="00AB3A4F" w:rsidRDefault="00AB3A4F" w:rsidP="007942BD">
      <w:pPr>
        <w:spacing w:after="0" w:line="240" w:lineRule="auto"/>
        <w:rPr>
          <w:rFonts w:ascii="Tahoma" w:hAnsi="Tahoma" w:cs="Tahoma"/>
          <w:b/>
          <w:bCs/>
          <w:noProof/>
          <w:color w:val="0000FF"/>
          <w:sz w:val="20"/>
          <w:szCs w:val="20"/>
        </w:rPr>
      </w:pPr>
    </w:p>
    <w:p w:rsidR="00277BEB" w:rsidRPr="00115C5E" w:rsidRDefault="00277BEB" w:rsidP="007942BD">
      <w:pPr>
        <w:spacing w:after="0" w:line="240" w:lineRule="auto"/>
        <w:rPr>
          <w:rFonts w:ascii="Tahoma" w:hAnsi="Tahoma" w:cs="Tahoma"/>
          <w:b/>
          <w:bCs/>
          <w:color w:val="0000FF"/>
          <w:sz w:val="20"/>
          <w:szCs w:val="20"/>
          <w:cs/>
        </w:rPr>
      </w:pPr>
    </w:p>
    <w:p w:rsidR="00AB3A4F" w:rsidRPr="00115C5E" w:rsidRDefault="00AB3A4F" w:rsidP="0021232A">
      <w:pPr>
        <w:pBdr>
          <w:top w:val="single" w:sz="24" w:space="1" w:color="0000FF"/>
          <w:left w:val="single" w:sz="24" w:space="4" w:color="0000FF"/>
          <w:bottom w:val="single" w:sz="24" w:space="1" w:color="0000FF"/>
          <w:right w:val="single" w:sz="24" w:space="4" w:color="0000FF"/>
        </w:pBdr>
        <w:shd w:val="clear" w:color="auto" w:fill="0000FF"/>
        <w:spacing w:after="0" w:line="240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lastRenderedPageBreak/>
        <w:t>วันแรก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ab/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ab/>
      </w:r>
      <w:r w:rsidR="00173D79" w:rsidRPr="00173D79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กรุงเทพฯ</w:t>
      </w:r>
      <w:r w:rsidR="00173D79" w:rsidRPr="00173D79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– </w:t>
      </w:r>
      <w:r w:rsidR="00173D79" w:rsidRPr="00173D79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สนามบินสุวรรณภูมิ</w:t>
      </w:r>
    </w:p>
    <w:p w:rsidR="003C26BD" w:rsidRDefault="003C26BD" w:rsidP="00115C5E">
      <w:pPr>
        <w:spacing w:after="0" w:line="240" w:lineRule="auto"/>
        <w:ind w:left="1440" w:hanging="1440"/>
        <w:rPr>
          <w:rFonts w:ascii="Tahoma" w:hAnsi="Tahoma" w:cs="Tahoma"/>
          <w:b/>
          <w:bCs/>
          <w:sz w:val="20"/>
          <w:szCs w:val="20"/>
        </w:rPr>
      </w:pPr>
    </w:p>
    <w:p w:rsidR="00951FF2" w:rsidRPr="00115C5E" w:rsidRDefault="008E3F7D" w:rsidP="00115C5E">
      <w:pPr>
        <w:spacing w:after="0" w:line="240" w:lineRule="auto"/>
        <w:ind w:left="1440" w:hanging="1440"/>
        <w:rPr>
          <w:rFonts w:ascii="Tahoma" w:hAnsi="Tahoma" w:cs="Tahoma"/>
          <w:spacing w:val="-4"/>
          <w:sz w:val="20"/>
          <w:szCs w:val="20"/>
        </w:rPr>
      </w:pPr>
      <w:r w:rsidRPr="00115C5E">
        <w:rPr>
          <w:rFonts w:ascii="Tahoma" w:hAnsi="Tahoma" w:cs="Tahoma"/>
          <w:b/>
          <w:bCs/>
          <w:sz w:val="20"/>
          <w:szCs w:val="20"/>
        </w:rPr>
        <w:t>21</w:t>
      </w:r>
      <w:r w:rsidR="00951FF2" w:rsidRPr="00115C5E">
        <w:rPr>
          <w:rFonts w:ascii="Tahoma" w:hAnsi="Tahoma" w:cs="Tahoma"/>
          <w:b/>
          <w:bCs/>
          <w:sz w:val="20"/>
          <w:szCs w:val="20"/>
          <w:cs/>
        </w:rPr>
        <w:t>.0</w:t>
      </w:r>
      <w:r w:rsidR="0023471F" w:rsidRPr="00115C5E">
        <w:rPr>
          <w:rFonts w:ascii="Tahoma" w:hAnsi="Tahoma" w:cs="Tahoma"/>
          <w:b/>
          <w:bCs/>
          <w:sz w:val="20"/>
          <w:szCs w:val="20"/>
          <w:cs/>
        </w:rPr>
        <w:t>0 น.</w:t>
      </w:r>
      <w:r w:rsidR="0023471F" w:rsidRPr="00115C5E">
        <w:rPr>
          <w:rFonts w:ascii="Tahoma" w:hAnsi="Tahoma" w:cs="Tahoma"/>
          <w:sz w:val="20"/>
          <w:szCs w:val="20"/>
          <w:cs/>
        </w:rPr>
        <w:tab/>
      </w:r>
      <w:r w:rsidR="00115C5E" w:rsidRPr="0075283B">
        <w:rPr>
          <w:rFonts w:ascii="Tahoma" w:hAnsi="Tahoma" w:cs="Tahoma"/>
          <w:sz w:val="20"/>
          <w:szCs w:val="20"/>
          <w:cs/>
        </w:rPr>
        <w:t xml:space="preserve">นัดหมายคณะพร้อมกัน ณ </w:t>
      </w:r>
      <w:r w:rsidR="00115C5E">
        <w:rPr>
          <w:rFonts w:ascii="Tahoma" w:hAnsi="Tahoma" w:cs="Tahoma"/>
          <w:b/>
          <w:bCs/>
          <w:sz w:val="20"/>
          <w:szCs w:val="20"/>
          <w:cs/>
        </w:rPr>
        <w:t>สนามบินสุวรรณภูมิ</w:t>
      </w:r>
      <w:r w:rsidR="00115C5E">
        <w:rPr>
          <w:rFonts w:ascii="Tahoma" w:hAnsi="Tahoma" w:cs="Tahoma"/>
          <w:sz w:val="20"/>
          <w:szCs w:val="20"/>
          <w:cs/>
        </w:rPr>
        <w:t xml:space="preserve"> ชั้น 4 ประตูทางเข้าหมายเลข </w:t>
      </w:r>
      <w:r w:rsidR="00115C5E">
        <w:rPr>
          <w:rFonts w:ascii="Tahoma" w:hAnsi="Tahoma" w:cs="Tahoma" w:hint="cs"/>
          <w:sz w:val="20"/>
          <w:szCs w:val="20"/>
          <w:cs/>
        </w:rPr>
        <w:t>3</w:t>
      </w:r>
      <w:r w:rsidR="00115C5E">
        <w:rPr>
          <w:rFonts w:ascii="Tahoma" w:hAnsi="Tahoma" w:cs="Tahoma"/>
          <w:sz w:val="20"/>
          <w:szCs w:val="20"/>
          <w:cs/>
        </w:rPr>
        <w:t xml:space="preserve"> เคาน์เตอร์ </w:t>
      </w:r>
      <w:r w:rsidR="00115C5E">
        <w:rPr>
          <w:rFonts w:ascii="Tahoma" w:hAnsi="Tahoma" w:cs="Tahoma"/>
          <w:sz w:val="20"/>
          <w:szCs w:val="20"/>
        </w:rPr>
        <w:t>D</w:t>
      </w:r>
      <w:r w:rsidR="00115C5E">
        <w:rPr>
          <w:rFonts w:ascii="Tahoma" w:hAnsi="Tahoma" w:cs="Tahoma"/>
          <w:sz w:val="20"/>
          <w:szCs w:val="20"/>
          <w:cs/>
        </w:rPr>
        <w:t xml:space="preserve"> </w:t>
      </w:r>
      <w:bookmarkStart w:id="1" w:name="_Hlk4533805"/>
      <w:r w:rsidR="00115C5E" w:rsidRPr="00115C5E">
        <w:rPr>
          <w:rFonts w:ascii="Tahoma" w:hAnsi="Tahoma" w:cs="Tahoma" w:hint="cs"/>
          <w:spacing w:val="-4"/>
          <w:sz w:val="20"/>
          <w:szCs w:val="20"/>
          <w:cs/>
        </w:rPr>
        <w:t>สายการบินไทยแอร์เวย์ (</w:t>
      </w:r>
      <w:r w:rsidR="00115C5E" w:rsidRPr="00115C5E">
        <w:rPr>
          <w:rFonts w:ascii="Tahoma" w:hAnsi="Tahoma" w:cs="Tahoma"/>
          <w:spacing w:val="-4"/>
          <w:sz w:val="20"/>
          <w:szCs w:val="20"/>
        </w:rPr>
        <w:t>Thai Airways)</w:t>
      </w:r>
      <w:bookmarkEnd w:id="1"/>
      <w:r w:rsidR="00115C5E">
        <w:rPr>
          <w:rFonts w:ascii="Tahoma" w:hAnsi="Tahoma" w:cs="Tahoma"/>
          <w:spacing w:val="-4"/>
          <w:sz w:val="20"/>
          <w:szCs w:val="20"/>
        </w:rPr>
        <w:t xml:space="preserve"> </w:t>
      </w:r>
      <w:r w:rsidR="00115C5E" w:rsidRPr="0075283B">
        <w:rPr>
          <w:rFonts w:ascii="Tahoma" w:hAnsi="Tahoma" w:cs="Tahoma"/>
          <w:sz w:val="20"/>
          <w:szCs w:val="20"/>
          <w:cs/>
        </w:rPr>
        <w:t>ซึ่งจะมีเจ้าหน้าที่คอยต้อนรับ และบริการช่วยเหลือเรื่องของกระเป๋าเดินทาง พร้อมทั้งเช็คอินรับ</w:t>
      </w:r>
      <w:r w:rsidR="00115C5E" w:rsidRPr="0075283B">
        <w:rPr>
          <w:rFonts w:ascii="Tahoma" w:hAnsi="Tahoma" w:cs="Tahoma"/>
          <w:spacing w:val="-6"/>
          <w:sz w:val="20"/>
          <w:szCs w:val="20"/>
          <w:cs/>
        </w:rPr>
        <w:t>บัตรที่นั่งบนเครื่องบิน</w:t>
      </w:r>
    </w:p>
    <w:p w:rsidR="00CE7A9C" w:rsidRPr="00115C5E" w:rsidRDefault="009B6E84" w:rsidP="00115C5E">
      <w:pPr>
        <w:spacing w:after="0" w:line="240" w:lineRule="auto"/>
        <w:ind w:left="1440" w:hanging="1440"/>
        <w:rPr>
          <w:rFonts w:ascii="Tahoma" w:hAnsi="Tahoma" w:cs="Tahoma"/>
          <w:b/>
          <w:bCs/>
          <w:sz w:val="20"/>
          <w:szCs w:val="20"/>
        </w:rPr>
      </w:pPr>
      <w:bookmarkStart w:id="2" w:name="_Hlk4627202"/>
      <w:r w:rsidRPr="00115C5E">
        <w:rPr>
          <w:rFonts w:ascii="Tahoma" w:hAnsi="Tahoma" w:cs="Tahoma"/>
          <w:b/>
          <w:bCs/>
          <w:sz w:val="20"/>
          <w:szCs w:val="20"/>
        </w:rPr>
        <w:t>23.4</w:t>
      </w:r>
      <w:r w:rsidR="008E3F7D" w:rsidRPr="00115C5E">
        <w:rPr>
          <w:rFonts w:ascii="Tahoma" w:hAnsi="Tahoma" w:cs="Tahoma"/>
          <w:b/>
          <w:bCs/>
          <w:sz w:val="20"/>
          <w:szCs w:val="20"/>
        </w:rPr>
        <w:t>0</w:t>
      </w:r>
      <w:r w:rsidR="0023471F" w:rsidRPr="00115C5E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="0023471F" w:rsidRPr="00115C5E">
        <w:rPr>
          <w:rFonts w:ascii="Tahoma" w:hAnsi="Tahoma" w:cs="Tahoma"/>
          <w:sz w:val="20"/>
          <w:szCs w:val="20"/>
        </w:rPr>
        <w:tab/>
      </w:r>
      <w:r w:rsidR="00115C5E">
        <w:rPr>
          <w:rFonts w:ascii="Tahoma" w:hAnsi="Tahoma" w:cs="Tahoma" w:hint="cs"/>
          <w:spacing w:val="-6"/>
          <w:sz w:val="20"/>
          <w:szCs w:val="20"/>
          <w:cs/>
        </w:rPr>
        <w:t>บินลัดฟ้าสู่ประเทศ</w:t>
      </w:r>
      <w:r w:rsidR="00115C5E" w:rsidRPr="006132EB">
        <w:rPr>
          <w:rFonts w:ascii="Tahoma" w:hAnsi="Tahoma" w:cs="Tahoma" w:hint="cs"/>
          <w:spacing w:val="-6"/>
          <w:sz w:val="20"/>
          <w:szCs w:val="20"/>
          <w:cs/>
        </w:rPr>
        <w:t>จีน</w:t>
      </w:r>
      <w:r w:rsidR="00951FF2" w:rsidRPr="00115C5E">
        <w:rPr>
          <w:rFonts w:ascii="Tahoma" w:hAnsi="Tahoma" w:cs="Tahoma"/>
          <w:b/>
          <w:bCs/>
          <w:sz w:val="20"/>
          <w:szCs w:val="20"/>
        </w:rPr>
        <w:t xml:space="preserve"> </w:t>
      </w:r>
      <w:r w:rsidR="00115C5E">
        <w:rPr>
          <w:rFonts w:ascii="Tahoma" w:hAnsi="Tahoma" w:cs="Tahoma" w:hint="cs"/>
          <w:b/>
          <w:bCs/>
          <w:sz w:val="20"/>
          <w:szCs w:val="20"/>
          <w:cs/>
        </w:rPr>
        <w:t>เมือง</w:t>
      </w:r>
      <w:r w:rsidR="00951FF2" w:rsidRPr="00115C5E">
        <w:rPr>
          <w:rFonts w:ascii="Tahoma" w:hAnsi="Tahoma" w:cs="Tahoma"/>
          <w:b/>
          <w:bCs/>
          <w:sz w:val="20"/>
          <w:szCs w:val="20"/>
          <w:cs/>
        </w:rPr>
        <w:t>ปักกิ่ง</w:t>
      </w:r>
      <w:r w:rsidR="0023471F" w:rsidRPr="00115C5E">
        <w:rPr>
          <w:rFonts w:ascii="Tahoma" w:hAnsi="Tahoma" w:cs="Tahoma"/>
          <w:b/>
          <w:bCs/>
          <w:sz w:val="20"/>
          <w:szCs w:val="20"/>
          <w:cs/>
        </w:rPr>
        <w:t xml:space="preserve"> ประเทศจีน </w:t>
      </w:r>
      <w:r w:rsidR="0023471F" w:rsidRPr="00115C5E">
        <w:rPr>
          <w:rFonts w:ascii="Tahoma" w:hAnsi="Tahoma" w:cs="Tahoma"/>
          <w:sz w:val="20"/>
          <w:szCs w:val="20"/>
          <w:cs/>
        </w:rPr>
        <w:t>โดย</w:t>
      </w:r>
      <w:r w:rsidR="00115C5E">
        <w:rPr>
          <w:rFonts w:ascii="Tahoma" w:hAnsi="Tahoma" w:cs="Tahoma" w:hint="cs"/>
          <w:sz w:val="20"/>
          <w:szCs w:val="20"/>
          <w:cs/>
        </w:rPr>
        <w:t xml:space="preserve"> </w:t>
      </w:r>
      <w:r w:rsidR="00115C5E" w:rsidRPr="00115C5E">
        <w:rPr>
          <w:rFonts w:ascii="Tahoma" w:hAnsi="Tahoma" w:cs="Tahoma" w:hint="cs"/>
          <w:b/>
          <w:bCs/>
          <w:sz w:val="20"/>
          <w:szCs w:val="20"/>
          <w:cs/>
        </w:rPr>
        <w:t>สายการบินไทยแอร์เวย์</w:t>
      </w:r>
      <w:r w:rsidR="00115C5E" w:rsidRPr="00115C5E">
        <w:rPr>
          <w:rFonts w:ascii="Tahoma" w:hAnsi="Tahoma" w:cs="Tahoma"/>
          <w:b/>
          <w:bCs/>
          <w:sz w:val="20"/>
          <w:szCs w:val="20"/>
          <w:cs/>
        </w:rPr>
        <w:t xml:space="preserve"> (</w:t>
      </w:r>
      <w:r w:rsidR="00115C5E" w:rsidRPr="00115C5E">
        <w:rPr>
          <w:rFonts w:ascii="Tahoma" w:hAnsi="Tahoma" w:cs="Tahoma"/>
          <w:b/>
          <w:bCs/>
          <w:sz w:val="20"/>
          <w:szCs w:val="20"/>
        </w:rPr>
        <w:t>Thai Airways)</w:t>
      </w:r>
      <w:r w:rsidR="00115C5E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23471F" w:rsidRPr="00115C5E">
        <w:rPr>
          <w:rFonts w:ascii="Tahoma" w:hAnsi="Tahoma" w:cs="Tahoma"/>
          <w:sz w:val="20"/>
          <w:szCs w:val="20"/>
          <w:cs/>
        </w:rPr>
        <w:t>เที่ยวบินที</w:t>
      </w:r>
      <w:r w:rsidR="00115C5E">
        <w:rPr>
          <w:rFonts w:ascii="Tahoma" w:hAnsi="Tahoma" w:cs="Tahoma" w:hint="cs"/>
          <w:sz w:val="20"/>
          <w:szCs w:val="20"/>
          <w:cs/>
        </w:rPr>
        <w:t xml:space="preserve">่ </w:t>
      </w:r>
      <w:r w:rsidR="0023471F" w:rsidRPr="00115C5E">
        <w:rPr>
          <w:rFonts w:ascii="Tahoma" w:hAnsi="Tahoma" w:cs="Tahoma"/>
          <w:b/>
          <w:bCs/>
          <w:sz w:val="20"/>
          <w:szCs w:val="20"/>
        </w:rPr>
        <w:t>TG6</w:t>
      </w:r>
      <w:r w:rsidR="008E3F7D" w:rsidRPr="00115C5E">
        <w:rPr>
          <w:rFonts w:ascii="Tahoma" w:hAnsi="Tahoma" w:cs="Tahoma"/>
          <w:b/>
          <w:bCs/>
          <w:sz w:val="20"/>
          <w:szCs w:val="20"/>
        </w:rPr>
        <w:t>74</w:t>
      </w:r>
      <w:r w:rsidR="0023471F" w:rsidRPr="00115C5E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115C5E">
        <w:rPr>
          <w:rFonts w:ascii="Tahoma" w:hAnsi="Tahoma" w:cs="Tahoma" w:hint="cs"/>
          <w:b/>
          <w:bCs/>
          <w:sz w:val="20"/>
          <w:szCs w:val="20"/>
          <w:cs/>
        </w:rPr>
        <w:t>พร้อม</w:t>
      </w:r>
      <w:r w:rsidR="0023471F" w:rsidRPr="00115C5E">
        <w:rPr>
          <w:rFonts w:ascii="Tahoma" w:hAnsi="Tahoma" w:cs="Tahoma"/>
          <w:b/>
          <w:bCs/>
          <w:sz w:val="20"/>
          <w:szCs w:val="20"/>
          <w:cs/>
        </w:rPr>
        <w:t>บริการอาหารและเครื่องดื่ม</w:t>
      </w:r>
      <w:r w:rsidR="00951FF2" w:rsidRPr="00115C5E">
        <w:rPr>
          <w:rFonts w:ascii="Tahoma" w:hAnsi="Tahoma" w:cs="Tahoma"/>
          <w:b/>
          <w:bCs/>
          <w:sz w:val="20"/>
          <w:szCs w:val="20"/>
          <w:cs/>
        </w:rPr>
        <w:t xml:space="preserve">บนเครื่อง </w:t>
      </w:r>
      <w:r w:rsidR="00F60C02" w:rsidRPr="00115C5E">
        <w:rPr>
          <w:rFonts w:ascii="Tahoma" w:hAnsi="Tahoma" w:cs="Tahoma"/>
          <w:b/>
          <w:bCs/>
          <w:sz w:val="20"/>
          <w:szCs w:val="20"/>
          <w:cs/>
        </w:rPr>
        <w:t>(ใช้ระยะเวลาบิน</w:t>
      </w:r>
      <w:r w:rsidRPr="00115C5E">
        <w:rPr>
          <w:rFonts w:ascii="Tahoma" w:hAnsi="Tahoma" w:cs="Tahoma" w:hint="cs"/>
          <w:b/>
          <w:bCs/>
          <w:sz w:val="20"/>
          <w:szCs w:val="20"/>
          <w:cs/>
        </w:rPr>
        <w:t>ประมาณ</w:t>
      </w:r>
      <w:r w:rsidR="00F60C02" w:rsidRPr="00115C5E">
        <w:rPr>
          <w:rFonts w:ascii="Tahoma" w:hAnsi="Tahoma" w:cs="Tahoma"/>
          <w:b/>
          <w:bCs/>
          <w:sz w:val="20"/>
          <w:szCs w:val="20"/>
          <w:cs/>
        </w:rPr>
        <w:t xml:space="preserve"> 4 ชั่วโมง)</w:t>
      </w:r>
    </w:p>
    <w:bookmarkEnd w:id="2"/>
    <w:p w:rsidR="00044979" w:rsidRDefault="00044979" w:rsidP="00A91DE8">
      <w:pPr>
        <w:spacing w:after="0" w:line="240" w:lineRule="auto"/>
        <w:jc w:val="thaiDistribute"/>
        <w:rPr>
          <w:noProof/>
          <w:sz w:val="20"/>
          <w:szCs w:val="20"/>
        </w:rPr>
      </w:pPr>
    </w:p>
    <w:p w:rsidR="003A2727" w:rsidRPr="00115C5E" w:rsidRDefault="003A2727" w:rsidP="0021232A">
      <w:pPr>
        <w:pBdr>
          <w:top w:val="single" w:sz="24" w:space="1" w:color="0000FF"/>
          <w:left w:val="single" w:sz="24" w:space="4" w:color="0000FF"/>
          <w:bottom w:val="single" w:sz="24" w:space="1" w:color="0000FF"/>
          <w:right w:val="single" w:sz="24" w:space="4" w:color="0000FF"/>
        </w:pBdr>
        <w:shd w:val="clear" w:color="auto" w:fill="0000FF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FFFFFF"/>
          <w:sz w:val="20"/>
          <w:szCs w:val="20"/>
        </w:rPr>
      </w:pP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วันที่สอง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ab/>
      </w:r>
      <w:r w:rsidR="00173D79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เมือง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ปักกิ่ง </w:t>
      </w:r>
      <w:r w:rsidR="009B6E84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-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จัตุรัสเทียนอันเหมิน </w:t>
      </w:r>
      <w:r w:rsidR="009B6E84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-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พระราชวังต้องห้าม </w:t>
      </w:r>
      <w:r w:rsidR="009B6E84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-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ร้านนวดเท้า</w:t>
      </w:r>
      <w:bookmarkStart w:id="3" w:name="_Hlk4536042"/>
      <w:r w:rsidR="009B6E84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สมุนไพรจีน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bookmarkEnd w:id="3"/>
      <w:r w:rsidR="00A93D9F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- </w:t>
      </w:r>
      <w:r w:rsidR="002C7BD8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หอบูชาฟ้าเทียนถาน </w:t>
      </w:r>
      <w:r w:rsidR="00FB1CBA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-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r w:rsidR="009B6E84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ชมโชว์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กายกรรมปักกิ่ง</w:t>
      </w:r>
    </w:p>
    <w:p w:rsidR="00173D79" w:rsidRDefault="00173D79" w:rsidP="00115C5E">
      <w:pPr>
        <w:shd w:val="clear" w:color="auto" w:fill="FFFFFF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64169D" w:rsidRDefault="0000710D" w:rsidP="0064169D">
      <w:pPr>
        <w:shd w:val="clear" w:color="auto" w:fill="FFFFFF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FF3399"/>
          <w:sz w:val="20"/>
          <w:szCs w:val="20"/>
          <w:cs/>
        </w:rPr>
      </w:pPr>
      <w:r w:rsidRPr="0064169D">
        <w:rPr>
          <w:rFonts w:ascii="Tahoma" w:hAnsi="Tahoma" w:cs="Tahoma"/>
          <w:b/>
          <w:bCs/>
          <w:sz w:val="20"/>
          <w:szCs w:val="20"/>
        </w:rPr>
        <w:t>05</w:t>
      </w:r>
      <w:r w:rsidRPr="0064169D">
        <w:rPr>
          <w:rFonts w:ascii="Tahoma" w:hAnsi="Tahoma" w:cs="Tahoma"/>
          <w:b/>
          <w:bCs/>
          <w:sz w:val="20"/>
          <w:szCs w:val="20"/>
          <w:cs/>
        </w:rPr>
        <w:t>.</w:t>
      </w:r>
      <w:r w:rsidR="009B6E84" w:rsidRPr="0064169D">
        <w:rPr>
          <w:rFonts w:ascii="Tahoma" w:hAnsi="Tahoma" w:cs="Tahoma"/>
          <w:b/>
          <w:bCs/>
          <w:sz w:val="20"/>
          <w:szCs w:val="20"/>
        </w:rPr>
        <w:t>2</w:t>
      </w:r>
      <w:r w:rsidRPr="0064169D">
        <w:rPr>
          <w:rFonts w:ascii="Tahoma" w:hAnsi="Tahoma" w:cs="Tahoma"/>
          <w:b/>
          <w:bCs/>
          <w:sz w:val="20"/>
          <w:szCs w:val="20"/>
          <w:cs/>
        </w:rPr>
        <w:t>0</w:t>
      </w:r>
      <w:r w:rsidRPr="0064169D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4169D">
        <w:rPr>
          <w:rFonts w:ascii="Tahoma" w:hAnsi="Tahoma" w:cs="Tahoma"/>
          <w:b/>
          <w:bCs/>
          <w:sz w:val="20"/>
          <w:szCs w:val="20"/>
          <w:cs/>
        </w:rPr>
        <w:t>น.</w:t>
      </w:r>
      <w:r w:rsidRPr="00115C5E">
        <w:rPr>
          <w:rFonts w:ascii="Tahoma" w:hAnsi="Tahoma" w:cs="Tahoma"/>
          <w:sz w:val="20"/>
          <w:szCs w:val="20"/>
        </w:rPr>
        <w:tab/>
      </w:r>
      <w:r w:rsidRPr="00115C5E">
        <w:rPr>
          <w:rFonts w:ascii="Tahoma" w:hAnsi="Tahoma" w:cs="Tahoma"/>
          <w:sz w:val="20"/>
          <w:szCs w:val="20"/>
          <w:cs/>
          <w:lang w:val="ru-RU"/>
        </w:rPr>
        <w:t xml:space="preserve">เดินทางถึง </w:t>
      </w:r>
      <w:r w:rsidR="0064169D" w:rsidRPr="0064169D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สนามบิน</w:t>
      </w:r>
      <w:r w:rsidRPr="0064169D">
        <w:rPr>
          <w:rFonts w:ascii="Tahoma" w:hAnsi="Tahoma" w:cs="Tahoma"/>
          <w:b/>
          <w:bCs/>
          <w:color w:val="FF0000"/>
          <w:sz w:val="20"/>
          <w:szCs w:val="20"/>
          <w:cs/>
          <w:lang w:val="ru-RU"/>
        </w:rPr>
        <w:t xml:space="preserve">ปักกิ่ง </w:t>
      </w:r>
      <w:r w:rsidRPr="00115C5E">
        <w:rPr>
          <w:rFonts w:ascii="Tahoma" w:hAnsi="Tahoma" w:cs="Tahoma"/>
          <w:sz w:val="20"/>
          <w:szCs w:val="20"/>
          <w:cs/>
          <w:lang w:val="ru-RU"/>
        </w:rPr>
        <w:t>ประเทศเทศจีน</w:t>
      </w:r>
      <w:r w:rsidR="0064169D">
        <w:rPr>
          <w:rFonts w:ascii="Tahoma" w:hAnsi="Tahoma" w:cs="Tahoma" w:hint="cs"/>
          <w:sz w:val="20"/>
          <w:szCs w:val="20"/>
          <w:cs/>
          <w:lang w:val="ru-RU"/>
        </w:rPr>
        <w:t xml:space="preserve"> เมืองปักกิ่ง</w:t>
      </w:r>
      <w:r w:rsidRPr="00115C5E">
        <w:rPr>
          <w:rFonts w:ascii="Tahoma" w:hAnsi="Tahoma" w:cs="Tahoma"/>
          <w:sz w:val="20"/>
          <w:szCs w:val="20"/>
          <w:cs/>
          <w:lang w:val="ru-RU"/>
        </w:rPr>
        <w:t xml:space="preserve"> </w:t>
      </w:r>
      <w:r w:rsidRPr="00115C5E">
        <w:rPr>
          <w:rFonts w:ascii="Tahoma" w:hAnsi="Tahoma" w:cs="Tahoma"/>
          <w:sz w:val="20"/>
          <w:szCs w:val="20"/>
        </w:rPr>
        <w:t>(</w:t>
      </w:r>
      <w:r w:rsidRPr="00115C5E">
        <w:rPr>
          <w:rFonts w:ascii="Tahoma" w:hAnsi="Tahoma" w:cs="Tahoma"/>
          <w:sz w:val="20"/>
          <w:szCs w:val="20"/>
          <w:cs/>
        </w:rPr>
        <w:t xml:space="preserve">เวลาที่ประเทศจีนเร็วกว่าประเทศไทย 1 ชั่วโมง) </w:t>
      </w:r>
      <w:r w:rsidR="0064169D" w:rsidRPr="00051272">
        <w:rPr>
          <w:rFonts w:ascii="Tahoma" w:hAnsi="Tahoma" w:cs="Tahoma"/>
          <w:sz w:val="20"/>
          <w:szCs w:val="20"/>
          <w:cs/>
        </w:rPr>
        <w:t>หลังจากผ่านขั้นตอนการตรวจหนังสือเดินทางและศุลกากรแล้ว</w:t>
      </w:r>
      <w:r w:rsidR="0064169D" w:rsidRPr="00051272">
        <w:rPr>
          <w:rFonts w:ascii="Tahoma" w:hAnsi="Tahoma" w:cs="Tahoma"/>
          <w:sz w:val="20"/>
          <w:szCs w:val="20"/>
          <w:cs/>
          <w:lang w:val="ru-RU"/>
        </w:rPr>
        <w:t xml:space="preserve"> รับกระเป๋าสัมภาระพร้อมออกเดินทา</w:t>
      </w:r>
      <w:r w:rsidR="0064169D">
        <w:rPr>
          <w:rFonts w:ascii="Tahoma" w:hAnsi="Tahoma" w:cs="Tahoma" w:hint="cs"/>
          <w:sz w:val="20"/>
          <w:szCs w:val="20"/>
          <w:cs/>
          <w:lang w:val="ru-RU"/>
        </w:rPr>
        <w:t>งตามโปรแกรม</w:t>
      </w:r>
    </w:p>
    <w:p w:rsidR="008C79F5" w:rsidRPr="0064169D" w:rsidRDefault="008C79F5" w:rsidP="0064169D">
      <w:pPr>
        <w:shd w:val="clear" w:color="auto" w:fill="FFFFFF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64169D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64169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ภัตตาคาร</w:t>
      </w:r>
      <w:r w:rsidR="0064169D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เมนูอาหารจีนท้องถิ่น (1)</w:t>
      </w:r>
    </w:p>
    <w:p w:rsidR="009F37C1" w:rsidRPr="0064169D" w:rsidRDefault="0000710D" w:rsidP="0064169D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cs/>
        </w:rPr>
      </w:pPr>
      <w:r w:rsidRPr="00115C5E">
        <w:rPr>
          <w:rFonts w:ascii="Tahoma" w:hAnsi="Tahoma" w:cs="Tahoma"/>
          <w:sz w:val="20"/>
          <w:szCs w:val="20"/>
          <w:cs/>
        </w:rPr>
        <w:tab/>
      </w:r>
      <w:r w:rsidR="00003329" w:rsidRPr="00115C5E">
        <w:rPr>
          <w:rFonts w:ascii="Tahoma" w:hAnsi="Tahoma" w:cs="Tahoma"/>
          <w:sz w:val="20"/>
          <w:szCs w:val="20"/>
          <w:cs/>
        </w:rPr>
        <w:t>นำท่าน</w:t>
      </w:r>
      <w:r w:rsidR="0064169D">
        <w:rPr>
          <w:rFonts w:ascii="Tahoma" w:hAnsi="Tahoma" w:cs="Tahoma" w:hint="cs"/>
          <w:sz w:val="20"/>
          <w:szCs w:val="20"/>
          <w:cs/>
        </w:rPr>
        <w:t>เดินทาง</w:t>
      </w:r>
      <w:r w:rsidR="00003329" w:rsidRPr="00115C5E">
        <w:rPr>
          <w:rFonts w:ascii="Tahoma" w:hAnsi="Tahoma" w:cs="Tahoma"/>
          <w:sz w:val="20"/>
          <w:szCs w:val="20"/>
          <w:cs/>
        </w:rPr>
        <w:t xml:space="preserve">สู่ </w:t>
      </w:r>
      <w:r w:rsidR="00003329"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จัตุรัสเทียนอันเหมิน</w:t>
      </w:r>
      <w:r w:rsidR="0064169D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64169D" w:rsidRPr="0064169D">
        <w:rPr>
          <w:rFonts w:ascii="Tahoma" w:hAnsi="Tahoma" w:cs="Tahoma"/>
          <w:b/>
          <w:bCs/>
          <w:color w:val="FF0000"/>
          <w:sz w:val="20"/>
          <w:szCs w:val="20"/>
        </w:rPr>
        <w:t>Tian an Men or Gate of Heavenly Peace</w:t>
      </w:r>
      <w:r w:rsidR="0064169D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="00003329"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ตั้งอยู่ใจกลาง</w:t>
      </w:r>
      <w:r w:rsidR="0064169D">
        <w:rPr>
          <w:rFonts w:ascii="Tahoma" w:hAnsi="Tahoma" w:cs="Tahoma" w:hint="cs"/>
          <w:color w:val="000000"/>
          <w:sz w:val="20"/>
          <w:szCs w:val="20"/>
          <w:cs/>
        </w:rPr>
        <w:t>เมือง</w:t>
      </w:r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ปักกิ่ง ประเทศจีน เป็นจัตุรัส</w:t>
      </w:r>
      <w:r w:rsidR="0064169D">
        <w:rPr>
          <w:rFonts w:ascii="Tahoma" w:hAnsi="Tahoma" w:cs="Tahoma" w:hint="cs"/>
          <w:color w:val="000000"/>
          <w:sz w:val="20"/>
          <w:szCs w:val="20"/>
          <w:cs/>
        </w:rPr>
        <w:t>ที่มี</w:t>
      </w:r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ขนาดใหญ่อันดับต้นๆ</w:t>
      </w:r>
      <w:r w:rsidR="0064169D"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ของโลก ด้วยพื้นที่ทั้งสิ้น 440</w:t>
      </w:r>
      <w:r w:rsidR="00003329" w:rsidRPr="00115C5E">
        <w:rPr>
          <w:rFonts w:ascii="Tahoma" w:hAnsi="Tahoma" w:cs="Tahoma"/>
          <w:color w:val="000000"/>
          <w:sz w:val="20"/>
          <w:szCs w:val="20"/>
        </w:rPr>
        <w:t>,</w:t>
      </w:r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000 ตร.ม. (กว้าง 500 เมตร</w:t>
      </w:r>
      <w:r w:rsidR="00003329" w:rsidRPr="00115C5E">
        <w:rPr>
          <w:rFonts w:ascii="Tahoma" w:hAnsi="Tahoma" w:cs="Tahoma"/>
          <w:color w:val="000000"/>
          <w:sz w:val="20"/>
          <w:szCs w:val="20"/>
        </w:rPr>
        <w:t xml:space="preserve">, </w:t>
      </w:r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ยาว 880 เมตร) สามารถจุประชากรได้ถึง 1 ล้านคน จัตุรัสแห่งนี้ถูกสร้างขึ้นในสมัยราชวงศ์ห</w:t>
      </w:r>
      <w:proofErr w:type="spellStart"/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มิง</w:t>
      </w:r>
      <w:proofErr w:type="spellEnd"/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 xml:space="preserve"> (เมื่อปีค.ศ. 1417) เดิมมีชื่อว่าเดิมว่า “เฉ</w:t>
      </w:r>
      <w:proofErr w:type="spellStart"/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ิง</w:t>
      </w:r>
      <w:proofErr w:type="spellEnd"/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เทียนเหมิน” ต่อมาในปีค.ศ. 1651 ซึ่งเป็นสมัยจักรพรรดิ</w:t>
      </w:r>
      <w:proofErr w:type="spellStart"/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>ซุ่นจื้อ</w:t>
      </w:r>
      <w:proofErr w:type="spellEnd"/>
      <w:r w:rsidR="00003329" w:rsidRPr="00115C5E">
        <w:rPr>
          <w:rFonts w:ascii="Tahoma" w:hAnsi="Tahoma" w:cs="Tahoma"/>
          <w:color w:val="000000"/>
          <w:sz w:val="20"/>
          <w:szCs w:val="20"/>
          <w:cs/>
        </w:rPr>
        <w:t xml:space="preserve">แห่งราชวงศ์ชิงมีการบูรณะซ่อมแซมใหม่และได้เปลี่ยนชื่อมาเป็น “เทียนอันเหมิน” มาถึงปัจจุบัน </w:t>
      </w:r>
      <w:r w:rsidR="00003329" w:rsidRPr="0064169D">
        <w:rPr>
          <w:rFonts w:ascii="Tahoma" w:hAnsi="Tahoma" w:cs="Tahoma"/>
          <w:b/>
          <w:bCs/>
          <w:color w:val="FF00FF"/>
          <w:sz w:val="20"/>
          <w:szCs w:val="20"/>
          <w:cs/>
        </w:rPr>
        <w:t>จัตุรัสเทียนอันเหมินถือเป็นสัญลักษณ์ที่สำคัญของประเทศจีนเพราะเป็นที่ตั้งของสถานที่สำคัญทางราชการอีกทั้งเคยมีเหตุการณ์สำคัญทางการเมืองในประวัติศาสตร์ชาติจีนเกิดขึ้นและจารึกไว้มากมาย</w:t>
      </w:r>
      <w:r w:rsidR="0064169D">
        <w:rPr>
          <w:rFonts w:ascii="Tahoma" w:hAnsi="Tahoma" w:cs="Tahoma"/>
          <w:color w:val="000000"/>
          <w:sz w:val="20"/>
          <w:szCs w:val="20"/>
        </w:rPr>
        <w:t xml:space="preserve"> </w:t>
      </w:r>
      <w:r w:rsidR="0064169D">
        <w:rPr>
          <w:rFonts w:ascii="Tahoma" w:hAnsi="Tahoma" w:cs="Tahoma" w:hint="cs"/>
          <w:color w:val="000000"/>
          <w:sz w:val="20"/>
          <w:szCs w:val="20"/>
          <w:cs/>
        </w:rPr>
        <w:t>นำท่านถ่ายรูปเก็บภาพความประทับใจ หรือสามารถเดินเยี่ยมชมบริเวณ</w:t>
      </w:r>
      <w:proofErr w:type="spellStart"/>
      <w:r w:rsidR="0064169D">
        <w:rPr>
          <w:rFonts w:ascii="Tahoma" w:hAnsi="Tahoma" w:cs="Tahoma" w:hint="cs"/>
          <w:color w:val="000000"/>
          <w:sz w:val="20"/>
          <w:szCs w:val="20"/>
          <w:cs/>
        </w:rPr>
        <w:t>รอบๆ</w:t>
      </w:r>
      <w:proofErr w:type="spellEnd"/>
      <w:r w:rsidR="0064169D">
        <w:rPr>
          <w:rFonts w:ascii="Tahoma" w:hAnsi="Tahoma" w:cs="Tahoma" w:hint="cs"/>
          <w:color w:val="000000"/>
          <w:sz w:val="20"/>
          <w:szCs w:val="20"/>
          <w:cs/>
        </w:rPr>
        <w:t xml:space="preserve"> ภายในจัตุรัสเทียนันเหมิน</w:t>
      </w:r>
    </w:p>
    <w:p w:rsidR="009F37C1" w:rsidRDefault="009F37C1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</w:p>
    <w:p w:rsidR="0064169D" w:rsidRDefault="003B07D3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645910" cy="362585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1281012316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9D" w:rsidRPr="00115C5E" w:rsidRDefault="0064169D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sz w:val="20"/>
          <w:szCs w:val="20"/>
        </w:rPr>
      </w:pPr>
    </w:p>
    <w:p w:rsidR="00CE7A9C" w:rsidRDefault="00003329" w:rsidP="003B07D3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>จากนั้นนำท่าน</w:t>
      </w:r>
      <w:r w:rsidR="003B07D3">
        <w:rPr>
          <w:rFonts w:ascii="Tahoma" w:hAnsi="Tahoma" w:cs="Tahoma" w:hint="cs"/>
          <w:color w:val="000000"/>
          <w:sz w:val="20"/>
          <w:szCs w:val="20"/>
          <w:cs/>
        </w:rPr>
        <w:t>เยี่ยม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ชม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พระราชวังต้องห้าม</w:t>
      </w:r>
      <w:r w:rsidR="003B07D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3B07D3" w:rsidRPr="003B07D3">
        <w:rPr>
          <w:rFonts w:ascii="Tahoma" w:hAnsi="Tahoma" w:cs="Tahoma"/>
          <w:b/>
          <w:bCs/>
          <w:color w:val="FF0000"/>
          <w:sz w:val="20"/>
          <w:szCs w:val="20"/>
        </w:rPr>
        <w:t>The Forbidden City</w:t>
      </w:r>
      <w:r w:rsidR="003B07D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3B07D3">
        <w:rPr>
          <w:rFonts w:ascii="Tahoma" w:hAnsi="Tahoma" w:cs="Tahoma" w:hint="cs"/>
          <w:color w:val="000000"/>
          <w:sz w:val="20"/>
          <w:szCs w:val="20"/>
          <w:cs/>
        </w:rPr>
        <w:t>หรืออีกหนึ่งชื่อเรียก</w:t>
      </w:r>
      <w:r w:rsidR="003B07D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="003B07D3">
        <w:rPr>
          <w:rFonts w:ascii="Tahoma" w:hAnsi="Tahoma" w:cs="Tahoma"/>
          <w:b/>
          <w:bCs/>
          <w:color w:val="FF0000"/>
          <w:sz w:val="20"/>
          <w:szCs w:val="20"/>
        </w:rPr>
        <w:t>“</w:t>
      </w:r>
      <w:r w:rsidR="003B07D3" w:rsidRPr="003B07D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พระราชวังกู้กง</w:t>
      </w:r>
      <w:r w:rsidR="003B07D3">
        <w:rPr>
          <w:rFonts w:ascii="Tahoma" w:hAnsi="Tahoma" w:cs="Tahoma"/>
          <w:b/>
          <w:bCs/>
          <w:color w:val="FF0000"/>
          <w:sz w:val="20"/>
          <w:szCs w:val="20"/>
        </w:rPr>
        <w:t>”</w:t>
      </w:r>
      <w:r w:rsidR="003B07D3" w:rsidRPr="003B07D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="003B07D3" w:rsidRPr="003B07D3">
        <w:rPr>
          <w:rFonts w:ascii="Tahoma" w:hAnsi="Tahoma" w:cs="Tahoma"/>
          <w:b/>
          <w:bCs/>
          <w:color w:val="FF0000"/>
          <w:sz w:val="20"/>
          <w:szCs w:val="20"/>
        </w:rPr>
        <w:t>Gugong</w:t>
      </w:r>
      <w:proofErr w:type="spellEnd"/>
      <w:r w:rsidR="003B07D3" w:rsidRPr="003B07D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="003B07D3" w:rsidRPr="003B07D3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ตั้งอยู่ทางทิศเหนือของจ</w:t>
      </w:r>
      <w:r w:rsidR="003B07D3">
        <w:rPr>
          <w:rFonts w:ascii="Tahoma" w:hAnsi="Tahoma" w:cs="Tahoma" w:hint="cs"/>
          <w:color w:val="000000"/>
          <w:sz w:val="20"/>
          <w:szCs w:val="20"/>
          <w:cs/>
        </w:rPr>
        <w:t>ั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ตุรัสเทียนอันเหมิน เป็นพระราชวังหลวงมาตั้งแต่สมัยกลางราชวงศ์ห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มิง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จนถึงราชวงศ์ชิง ครอบคลุมพื้นที่ 720</w:t>
      </w:r>
      <w:r w:rsidRPr="00115C5E">
        <w:rPr>
          <w:rFonts w:ascii="Tahoma" w:hAnsi="Tahoma" w:cs="Tahoma"/>
          <w:color w:val="000000"/>
          <w:sz w:val="20"/>
          <w:szCs w:val="20"/>
        </w:rPr>
        <w:t>,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000 ตารางเมตร อาคาร 800 หลัง มีห้องทั้งหมด 9</w:t>
      </w:r>
      <w:r w:rsidRPr="00115C5E">
        <w:rPr>
          <w:rFonts w:ascii="Tahoma" w:hAnsi="Tahoma" w:cs="Tahoma"/>
          <w:color w:val="000000"/>
          <w:sz w:val="20"/>
          <w:szCs w:val="20"/>
        </w:rPr>
        <w:t>,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999 ห้อง และมีพระที่นั่ง 75 องค์ หอพระสมุด ห้องหับ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ต่างๆ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อีกมาก</w:t>
      </w:r>
      <w:r w:rsidR="003B07D3">
        <w:rPr>
          <w:rFonts w:ascii="Tahoma" w:hAnsi="Tahoma" w:cs="Tahoma" w:hint="cs"/>
          <w:color w:val="000000"/>
          <w:sz w:val="20"/>
          <w:szCs w:val="20"/>
          <w:cs/>
        </w:rPr>
        <w:t>มา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รวมทั้งยังมีสวน ลานกว้าง ทางเดินเชื่อมกันโดยตลอด มีคูและกำแพงที่สูงถึง 11 เมตรล้อมรอบ ใช้ระยะเว</w:t>
      </w:r>
      <w:r w:rsidR="00371718" w:rsidRPr="00115C5E">
        <w:rPr>
          <w:rFonts w:ascii="Tahoma" w:hAnsi="Tahoma" w:cs="Tahoma"/>
          <w:color w:val="000000"/>
          <w:sz w:val="20"/>
          <w:szCs w:val="20"/>
          <w:cs/>
        </w:rPr>
        <w:t>ลาก่อสร้างประมาณ 14 ปี ตั้งแต่ ค.ศ. 1949 จนถึง ค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.ศ. 1963</w:t>
      </w:r>
      <w:r w:rsidR="00C0165C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C0165C" w:rsidRPr="00115C5E">
        <w:rPr>
          <w:rFonts w:ascii="Tahoma" w:hAnsi="Tahoma" w:cs="Tahoma"/>
          <w:color w:val="000000"/>
          <w:sz w:val="20"/>
          <w:szCs w:val="20"/>
        </w:rPr>
        <w:t xml:space="preserve"> </w:t>
      </w:r>
      <w:r w:rsidR="00C0165C" w:rsidRPr="003B07D3">
        <w:rPr>
          <w:rFonts w:ascii="Tahoma" w:hAnsi="Tahoma" w:cs="Tahoma"/>
          <w:b/>
          <w:bCs/>
          <w:color w:val="FF00FF"/>
          <w:sz w:val="20"/>
          <w:szCs w:val="20"/>
          <w:cs/>
        </w:rPr>
        <w:t>ในอดีต</w:t>
      </w:r>
      <w:r w:rsidR="00C0165C" w:rsidRPr="003B07D3">
        <w:rPr>
          <w:rFonts w:ascii="Tahoma" w:hAnsi="Tahoma" w:cs="Tahoma"/>
          <w:b/>
          <w:bCs/>
          <w:color w:val="FF00FF"/>
          <w:sz w:val="20"/>
          <w:szCs w:val="20"/>
          <w:cs/>
        </w:rPr>
        <w:lastRenderedPageBreak/>
        <w:t>พระราชวังแห่งนี้ เป็นเขตหวงห้ามไม่ไห้ประชาชนเข้า แม้ข้าราชการชั้นสูงยังต้องขออนุญาตเป็นกรณีพิเศษ จึงเรียกพระราชวังนี้ว่า "พระราชวังต้องห้าม"</w:t>
      </w:r>
      <w:r w:rsidR="00C0165C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C0165C" w:rsidRPr="003B07D3">
        <w:rPr>
          <w:rFonts w:ascii="Tahoma" w:hAnsi="Tahoma" w:cs="Tahoma"/>
          <w:b/>
          <w:bCs/>
          <w:color w:val="FF00FF"/>
          <w:sz w:val="20"/>
          <w:szCs w:val="20"/>
          <w:cs/>
        </w:rPr>
        <w:t>จักรพรรดิจะทรงประทับอยู่ในพระราชวังแห่งนี้กั้นพระองค์จากโลกภายนอก โดยมีสนมกำนัล ขันที และข้าหลวงรับใช้ซึ่งคนเหล่านี้ต้องอาศัยอยู่ในนครต้องห้ามตลอดชีวิต</w:t>
      </w:r>
      <w:r w:rsidR="00C0165C" w:rsidRPr="003B07D3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="00C0165C" w:rsidRPr="00115C5E">
        <w:rPr>
          <w:rFonts w:ascii="Tahoma" w:hAnsi="Tahoma" w:cs="Tahoma"/>
          <w:color w:val="000000"/>
          <w:sz w:val="20"/>
          <w:szCs w:val="20"/>
          <w:cs/>
        </w:rPr>
        <w:t>เพื่อความสำราญของจักรพรรดิในวังจะมีวิเสท 6</w:t>
      </w:r>
      <w:r w:rsidR="00C0165C" w:rsidRPr="00115C5E">
        <w:rPr>
          <w:rFonts w:ascii="Tahoma" w:hAnsi="Tahoma" w:cs="Tahoma"/>
          <w:color w:val="000000"/>
          <w:sz w:val="20"/>
          <w:szCs w:val="20"/>
        </w:rPr>
        <w:t>,</w:t>
      </w:r>
      <w:r w:rsidR="00C0165C" w:rsidRPr="00115C5E">
        <w:rPr>
          <w:rFonts w:ascii="Tahoma" w:hAnsi="Tahoma" w:cs="Tahoma"/>
          <w:color w:val="000000"/>
          <w:sz w:val="20"/>
          <w:szCs w:val="20"/>
          <w:cs/>
        </w:rPr>
        <w:t>000 คน ประกอบพระกระยาหาร มีสนมกำนัล 9</w:t>
      </w:r>
      <w:r w:rsidR="00C0165C" w:rsidRPr="00115C5E">
        <w:rPr>
          <w:rFonts w:ascii="Tahoma" w:hAnsi="Tahoma" w:cs="Tahoma"/>
          <w:color w:val="000000"/>
          <w:sz w:val="20"/>
          <w:szCs w:val="20"/>
        </w:rPr>
        <w:t>,</w:t>
      </w:r>
      <w:r w:rsidR="00C0165C" w:rsidRPr="00115C5E">
        <w:rPr>
          <w:rFonts w:ascii="Tahoma" w:hAnsi="Tahoma" w:cs="Tahoma"/>
          <w:color w:val="000000"/>
          <w:sz w:val="20"/>
          <w:szCs w:val="20"/>
          <w:cs/>
        </w:rPr>
        <w:t>000 นาง ซึ่งมีขันที 70</w:t>
      </w:r>
      <w:r w:rsidR="00C0165C" w:rsidRPr="00115C5E">
        <w:rPr>
          <w:rFonts w:ascii="Tahoma" w:hAnsi="Tahoma" w:cs="Tahoma"/>
          <w:color w:val="000000"/>
          <w:sz w:val="20"/>
          <w:szCs w:val="20"/>
        </w:rPr>
        <w:t>,</w:t>
      </w:r>
      <w:r w:rsidR="00C0165C" w:rsidRPr="00115C5E">
        <w:rPr>
          <w:rFonts w:ascii="Tahoma" w:hAnsi="Tahoma" w:cs="Tahoma"/>
          <w:color w:val="000000"/>
          <w:sz w:val="20"/>
          <w:szCs w:val="20"/>
          <w:cs/>
        </w:rPr>
        <w:t>000 คน คอยดูแลให้ มีคำเล่าลือกันว่า พระนางซูสีไทเฮาเวลาเสวยก็จะมีพระกระยาหารถึง 148 ชุด และทรงส่งขันทีไปเสาะหาชายหนุ่มซึ่งเข้าวังแล้วจะไม่มีผู้ใดพบเห็นอีกเลย</w:t>
      </w:r>
    </w:p>
    <w:p w:rsidR="003B07D3" w:rsidRDefault="003B07D3" w:rsidP="003B07D3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3B07D3" w:rsidRDefault="00203104" w:rsidP="00A93D9F">
      <w:pPr>
        <w:spacing w:after="0" w:line="240" w:lineRule="auto"/>
        <w:jc w:val="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6645910" cy="3792041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161037239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79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D3" w:rsidRPr="003B07D3" w:rsidRDefault="003B07D3" w:rsidP="003B07D3">
      <w:pPr>
        <w:spacing w:after="0" w:line="240" w:lineRule="auto"/>
        <w:ind w:left="1440"/>
        <w:jc w:val="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9D2EEF" w:rsidRPr="00A93D9F" w:rsidRDefault="00A93D9F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กลางวัน</w:t>
      </w:r>
      <w:r w:rsidR="009D2EEF" w:rsidRPr="00A93D9F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บริการอาหารกลางวัน ณ ภัตตาคาร</w:t>
      </w:r>
      <w:r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เมนูอาหารจีนท้องถิ่น (2) </w:t>
      </w:r>
    </w:p>
    <w:p w:rsidR="002C7BD8" w:rsidRPr="00A93D9F" w:rsidRDefault="0031214E" w:rsidP="00A93D9F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นำท่านแวะ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ร้านนวดเท้า</w:t>
      </w:r>
      <w:r w:rsidR="00A93D9F" w:rsidRPr="00A93D9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สมุนไพรจีน</w:t>
      </w:r>
      <w:r w:rsidR="00A93D9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A93D9F" w:rsidRPr="00A93D9F">
        <w:rPr>
          <w:rFonts w:ascii="Tahoma" w:hAnsi="Tahoma" w:cs="Tahoma"/>
          <w:b/>
          <w:bCs/>
          <w:color w:val="FF0000"/>
          <w:sz w:val="20"/>
          <w:szCs w:val="20"/>
        </w:rPr>
        <w:t xml:space="preserve">Foot </w:t>
      </w:r>
      <w:r w:rsidR="00A93D9F">
        <w:rPr>
          <w:rFonts w:ascii="Tahoma" w:hAnsi="Tahoma" w:cs="Tahoma"/>
          <w:b/>
          <w:bCs/>
          <w:color w:val="FF0000"/>
          <w:sz w:val="20"/>
          <w:szCs w:val="20"/>
        </w:rPr>
        <w:t>M</w:t>
      </w:r>
      <w:r w:rsidR="00A93D9F" w:rsidRPr="00A93D9F">
        <w:rPr>
          <w:rFonts w:ascii="Tahoma" w:hAnsi="Tahoma" w:cs="Tahoma"/>
          <w:b/>
          <w:bCs/>
          <w:color w:val="FF0000"/>
          <w:sz w:val="20"/>
          <w:szCs w:val="20"/>
        </w:rPr>
        <w:t xml:space="preserve">assage </w:t>
      </w:r>
      <w:r w:rsidR="00A93D9F">
        <w:rPr>
          <w:rFonts w:ascii="Tahoma" w:hAnsi="Tahoma" w:cs="Tahoma"/>
          <w:b/>
          <w:bCs/>
          <w:color w:val="FF0000"/>
          <w:sz w:val="20"/>
          <w:szCs w:val="20"/>
        </w:rPr>
        <w:t>S</w:t>
      </w:r>
      <w:r w:rsidR="00A93D9F" w:rsidRPr="00A93D9F">
        <w:rPr>
          <w:rFonts w:ascii="Tahoma" w:hAnsi="Tahoma" w:cs="Tahoma"/>
          <w:b/>
          <w:bCs/>
          <w:color w:val="FF0000"/>
          <w:sz w:val="20"/>
          <w:szCs w:val="20"/>
        </w:rPr>
        <w:t>hop</w:t>
      </w:r>
      <w:r w:rsidR="00A93D9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A93D9F">
        <w:rPr>
          <w:rFonts w:ascii="Tahoma" w:hAnsi="Tahoma" w:cs="Tahoma"/>
          <w:b/>
          <w:bCs/>
          <w:color w:val="FF00FF"/>
          <w:sz w:val="20"/>
          <w:szCs w:val="20"/>
          <w:cs/>
        </w:rPr>
        <w:t>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</w:t>
      </w:r>
      <w:r w:rsidR="002235FA" w:rsidRPr="00A93D9F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>นำท่าน</w:t>
      </w:r>
      <w:r w:rsidR="00A93D9F">
        <w:rPr>
          <w:rFonts w:ascii="Tahoma" w:hAnsi="Tahoma" w:cs="Tahoma" w:hint="cs"/>
          <w:color w:val="000000"/>
          <w:sz w:val="20"/>
          <w:szCs w:val="20"/>
          <w:cs/>
        </w:rPr>
        <w:t>เยี่ยม</w:t>
      </w:r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>ชม</w:t>
      </w:r>
      <w:r w:rsidR="002C7BD8" w:rsidRPr="00115C5E">
        <w:rPr>
          <w:rFonts w:ascii="Tahoma" w:hAnsi="Tahoma" w:cs="Tahoma"/>
          <w:b/>
          <w:bCs/>
          <w:color w:val="FF3399"/>
          <w:sz w:val="20"/>
          <w:szCs w:val="20"/>
          <w:cs/>
        </w:rPr>
        <w:t xml:space="preserve"> </w:t>
      </w:r>
      <w:r w:rsidR="002C7BD8"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หอบูชาฟ้าเทียนถาน</w:t>
      </w:r>
      <w:r w:rsidR="00A93D9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A93D9F" w:rsidRPr="00A93D9F">
        <w:rPr>
          <w:rFonts w:ascii="Tahoma" w:hAnsi="Tahoma" w:cs="Tahoma"/>
          <w:b/>
          <w:bCs/>
          <w:color w:val="FF0000"/>
          <w:sz w:val="20"/>
          <w:szCs w:val="20"/>
        </w:rPr>
        <w:t>Tian Tan Temple of Heaven Park</w:t>
      </w:r>
      <w:r w:rsidR="00A93D9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="002C7BD8"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A93D9F" w:rsidRPr="00A93D9F">
        <w:rPr>
          <w:rFonts w:ascii="Tahoma" w:hAnsi="Tahoma" w:cs="Tahoma" w:hint="cs"/>
          <w:sz w:val="20"/>
          <w:szCs w:val="20"/>
          <w:cs/>
        </w:rPr>
        <w:t>ได้รับการ</w:t>
      </w:r>
      <w:r w:rsidR="002C7BD8" w:rsidRPr="00A93D9F">
        <w:rPr>
          <w:rFonts w:ascii="Tahoma" w:hAnsi="Tahoma" w:cs="Tahoma"/>
          <w:sz w:val="20"/>
          <w:szCs w:val="20"/>
          <w:cs/>
        </w:rPr>
        <w:t xml:space="preserve">ลงทะเบียนเป็นมรดกโลก ในปี ค.ศ. 1998 </w:t>
      </w:r>
      <w:r w:rsidR="00A93D9F" w:rsidRPr="00A93D9F">
        <w:rPr>
          <w:rFonts w:ascii="Tahoma" w:hAnsi="Tahoma" w:cs="Tahoma" w:hint="cs"/>
          <w:sz w:val="20"/>
          <w:szCs w:val="20"/>
          <w:cs/>
        </w:rPr>
        <w:t>ถือว่าเป็นแหล่งท่องเที่ยว</w:t>
      </w:r>
      <w:r w:rsidR="002C7BD8" w:rsidRPr="00A93D9F">
        <w:rPr>
          <w:rFonts w:ascii="Tahoma" w:hAnsi="Tahoma" w:cs="Tahoma"/>
          <w:sz w:val="20"/>
          <w:szCs w:val="20"/>
          <w:cs/>
        </w:rPr>
        <w:t>หนึ่ง</w:t>
      </w:r>
      <w:r w:rsidR="00A93D9F" w:rsidRPr="00A93D9F">
        <w:rPr>
          <w:rFonts w:ascii="Tahoma" w:hAnsi="Tahoma" w:cs="Tahoma" w:hint="cs"/>
          <w:sz w:val="20"/>
          <w:szCs w:val="20"/>
          <w:cs/>
        </w:rPr>
        <w:t>ของเมืองปักกิ่ง</w:t>
      </w:r>
      <w:r w:rsidR="002C7BD8" w:rsidRPr="00A93D9F">
        <w:rPr>
          <w:rFonts w:ascii="Tahoma" w:hAnsi="Tahoma" w:cs="Tahoma"/>
          <w:sz w:val="20"/>
          <w:szCs w:val="20"/>
          <w:cs/>
        </w:rPr>
        <w:t>ที่โด่งดังที่สุดแห่งหนึ่งในจีน</w:t>
      </w:r>
      <w:r w:rsidR="00A93D9F" w:rsidRPr="00A93D9F">
        <w:rPr>
          <w:rFonts w:ascii="Tahoma" w:hAnsi="Tahoma" w:cs="Tahoma" w:hint="cs"/>
          <w:sz w:val="20"/>
          <w:szCs w:val="20"/>
          <w:cs/>
        </w:rPr>
        <w:t xml:space="preserve"> </w:t>
      </w:r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>สร้างขึ้นมาตั้งแต่สมัยราชวงศ์ห</w:t>
      </w:r>
      <w:proofErr w:type="spellStart"/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>มิง</w:t>
      </w:r>
      <w:proofErr w:type="spellEnd"/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 xml:space="preserve"> ค.ศ.1420 </w:t>
      </w:r>
      <w:r w:rsidR="002C7BD8" w:rsidRPr="00A93D9F">
        <w:rPr>
          <w:rFonts w:ascii="Tahoma" w:hAnsi="Tahoma" w:cs="Tahoma"/>
          <w:b/>
          <w:bCs/>
          <w:color w:val="FF00FF"/>
          <w:sz w:val="20"/>
          <w:szCs w:val="20"/>
          <w:cs/>
        </w:rPr>
        <w:t>เป็นสถานที่ซึ่งจักรพรรดิแห่งราชวงศ์ห</w:t>
      </w:r>
      <w:proofErr w:type="spellStart"/>
      <w:r w:rsidR="002C7BD8" w:rsidRPr="00A93D9F">
        <w:rPr>
          <w:rFonts w:ascii="Tahoma" w:hAnsi="Tahoma" w:cs="Tahoma"/>
          <w:b/>
          <w:bCs/>
          <w:color w:val="FF00FF"/>
          <w:sz w:val="20"/>
          <w:szCs w:val="20"/>
          <w:cs/>
        </w:rPr>
        <w:t>มิง</w:t>
      </w:r>
      <w:proofErr w:type="spellEnd"/>
      <w:r w:rsidR="002C7BD8" w:rsidRPr="00A93D9F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และราชวงศ์ชิงใช้เป็นที่บวงสรวงเทพยดา เพื่อขอพรให้ฝนฟ้าตกตามฤดูกาล ขอให้พืชพันธุ์ธัญญาหารอุดมสมบูรณ์เป็นประจำทุกปี</w:t>
      </w:r>
      <w:r w:rsidR="002C7BD8" w:rsidRPr="00A93D9F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>ปัจจุบันกลายเป็นเขตของสวนสาธารณะเทียนถาน ภายในมีพื้นที่กว่า 1</w:t>
      </w:r>
      <w:r w:rsidR="002C7BD8" w:rsidRPr="00115C5E">
        <w:rPr>
          <w:rFonts w:ascii="Tahoma" w:hAnsi="Tahoma" w:cs="Tahoma"/>
          <w:color w:val="000000"/>
          <w:sz w:val="20"/>
          <w:szCs w:val="20"/>
        </w:rPr>
        <w:t>,</w:t>
      </w:r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>668.75 ไร่ อุดมไปด้วยต้นไป๋กว่า 4</w:t>
      </w:r>
      <w:r w:rsidR="002C7BD8" w:rsidRPr="00115C5E">
        <w:rPr>
          <w:rFonts w:ascii="Tahoma" w:hAnsi="Tahoma" w:cs="Tahoma"/>
          <w:color w:val="000000"/>
          <w:sz w:val="20"/>
          <w:szCs w:val="20"/>
        </w:rPr>
        <w:t>,</w:t>
      </w:r>
      <w:r w:rsidR="002C7BD8" w:rsidRPr="00115C5E">
        <w:rPr>
          <w:rFonts w:ascii="Tahoma" w:hAnsi="Tahoma" w:cs="Tahoma"/>
          <w:color w:val="000000"/>
          <w:sz w:val="20"/>
          <w:szCs w:val="20"/>
          <w:cs/>
        </w:rPr>
        <w:t>000 ต้น แต่ละต้นมีอายุไม่ต่ำกว่าร้อยปี</w:t>
      </w:r>
    </w:p>
    <w:p w:rsidR="0023379D" w:rsidRDefault="0023379D" w:rsidP="00115C5E">
      <w:pPr>
        <w:spacing w:after="0" w:line="240" w:lineRule="auto"/>
        <w:ind w:left="142" w:hanging="142"/>
        <w:jc w:val="thaiDistribute"/>
        <w:rPr>
          <w:rFonts w:ascii="Tahoma" w:hAnsi="Tahoma" w:cs="Tahoma"/>
          <w:noProof/>
          <w:color w:val="000000"/>
          <w:sz w:val="20"/>
          <w:szCs w:val="20"/>
        </w:rPr>
      </w:pPr>
    </w:p>
    <w:p w:rsidR="00A93D9F" w:rsidRDefault="00203104" w:rsidP="00115C5E">
      <w:pPr>
        <w:spacing w:after="0" w:line="240" w:lineRule="auto"/>
        <w:ind w:left="142" w:hanging="142"/>
        <w:jc w:val="thaiDistribute"/>
        <w:rPr>
          <w:rFonts w:ascii="Tahoma" w:hAnsi="Tahoma" w:cs="Tahoma"/>
          <w:noProof/>
          <w:color w:val="000000"/>
          <w:sz w:val="20"/>
          <w:szCs w:val="20"/>
          <w:cs/>
        </w:rPr>
      </w:pPr>
      <w:r>
        <w:rPr>
          <w:rFonts w:ascii="Tahoma" w:hAnsi="Tahoma" w:cs="Tahoma" w:hint="cs"/>
          <w:noProof/>
          <w:color w:val="000000"/>
          <w:sz w:val="20"/>
          <w:szCs w:val="20"/>
          <w:lang w:val="th-TH"/>
        </w:rPr>
        <w:lastRenderedPageBreak/>
        <w:drawing>
          <wp:inline distT="0" distB="0" distL="0" distR="0">
            <wp:extent cx="6645198" cy="4149306"/>
            <wp:effectExtent l="0" t="0" r="381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794955532.jpg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6645910" cy="414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9F" w:rsidRPr="00115C5E" w:rsidRDefault="00A93D9F" w:rsidP="00115C5E">
      <w:pPr>
        <w:spacing w:after="0" w:line="240" w:lineRule="auto"/>
        <w:ind w:left="142" w:hanging="142"/>
        <w:jc w:val="thaiDistribute"/>
        <w:rPr>
          <w:rFonts w:ascii="Tahoma" w:hAnsi="Tahoma" w:cs="Tahoma"/>
          <w:noProof/>
          <w:color w:val="000000"/>
          <w:sz w:val="20"/>
          <w:szCs w:val="20"/>
        </w:rPr>
      </w:pPr>
    </w:p>
    <w:p w:rsidR="00572013" w:rsidRPr="00A93D9F" w:rsidRDefault="00CB7655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FF"/>
          <w:sz w:val="20"/>
          <w:szCs w:val="20"/>
          <w:cs/>
        </w:rPr>
      </w:pPr>
      <w:r w:rsidRPr="00A93D9F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A93D9F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บริการอาหารค่ำ ณ ภัตตาคา</w:t>
      </w:r>
      <w:r w:rsidR="00837227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ร เมนูอาหารจีนท้องถิ่</w:t>
      </w:r>
      <w:r w:rsidR="00705D1A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น (3)</w:t>
      </w:r>
    </w:p>
    <w:p w:rsidR="00837227" w:rsidRPr="00837227" w:rsidRDefault="000A2C7E" w:rsidP="00837227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>หลัง</w:t>
      </w:r>
      <w:r w:rsidR="00837227">
        <w:rPr>
          <w:rFonts w:ascii="Tahoma" w:hAnsi="Tahoma" w:cs="Tahoma" w:hint="cs"/>
          <w:color w:val="000000"/>
          <w:sz w:val="20"/>
          <w:szCs w:val="20"/>
          <w:cs/>
        </w:rPr>
        <w:t>จากนั้น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นำท่านชม </w:t>
      </w:r>
      <w:r w:rsid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โชว์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กายกรรมปักกิ่ง</w:t>
      </w:r>
      <w:r w:rsid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837227"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Beijing </w:t>
      </w:r>
      <w:r w:rsidR="00837227">
        <w:rPr>
          <w:rFonts w:ascii="Tahoma" w:hAnsi="Tahoma" w:cs="Tahoma"/>
          <w:b/>
          <w:bCs/>
          <w:color w:val="FF0000"/>
          <w:sz w:val="20"/>
          <w:szCs w:val="20"/>
        </w:rPr>
        <w:t>A</w:t>
      </w:r>
      <w:r w:rsidR="00837227" w:rsidRPr="00837227">
        <w:rPr>
          <w:rFonts w:ascii="Tahoma" w:hAnsi="Tahoma" w:cs="Tahoma"/>
          <w:b/>
          <w:bCs/>
          <w:color w:val="FF0000"/>
          <w:sz w:val="20"/>
          <w:szCs w:val="20"/>
        </w:rPr>
        <w:t>crobats</w:t>
      </w:r>
      <w:r w:rsid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เป็นการแสดงความสามารถของนักแสดงในการโชว์หวาดเสียวและความ</w:t>
      </w:r>
      <w:r w:rsidR="0079386D"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ยืดหยุ่นของร่างกาย มีการแสดงหลาก</w:t>
      </w:r>
      <w:r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หลายชุด แต่ละการแสดงจ</w:t>
      </w:r>
      <w:r w:rsidR="0079386D"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ะแตกต่างกันไปโชว์ความสามารถหลาย</w:t>
      </w:r>
      <w:r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ๆด้าน เช่น โชว์หมุนจาน โชว์ควง</w:t>
      </w:r>
      <w:r w:rsidR="0079386D" w:rsidRPr="00837227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สิ่ง</w:t>
      </w:r>
      <w:r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ของ เป็นต้น แต่ไฮ</w:t>
      </w:r>
      <w:proofErr w:type="spellStart"/>
      <w:r w:rsidR="0079386D"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ไลท์</w:t>
      </w:r>
      <w:proofErr w:type="spellEnd"/>
      <w:r w:rsidR="0079386D" w:rsidRPr="00837227">
        <w:rPr>
          <w:rFonts w:ascii="Tahoma" w:hAnsi="Tahoma" w:cs="Tahoma"/>
          <w:b/>
          <w:bCs/>
          <w:color w:val="FF00FF"/>
          <w:sz w:val="20"/>
          <w:szCs w:val="20"/>
          <w:cs/>
        </w:rPr>
        <w:t>เลยคือการขับมอเตอร์ไซค์หลายๆ คันวนอยู่ในพื้นที่จำกัด</w:t>
      </w:r>
      <w:r w:rsidR="00705D1A"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="0079386D" w:rsidRPr="00115C5E">
        <w:rPr>
          <w:rFonts w:ascii="Tahoma" w:hAnsi="Tahoma" w:cs="Tahoma"/>
          <w:color w:val="000000"/>
          <w:sz w:val="20"/>
          <w:szCs w:val="20"/>
          <w:cs/>
        </w:rPr>
        <w:t>และ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กายกรรมปักกิ่งนั้นยังชื่อเป็นโชว์กายกรรมที่มีชื่อก้องโลกมาก</w:t>
      </w:r>
    </w:p>
    <w:p w:rsidR="0023379D" w:rsidRPr="00837227" w:rsidRDefault="00837227" w:rsidP="00837227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bookmarkStart w:id="4" w:name="_Hlk4603848"/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Holiday</w:t>
      </w:r>
      <w:r w:rsidR="000A2C7E"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Inn</w:t>
      </w:r>
      <w:r w:rsidR="000A2C7E"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Express</w:t>
      </w:r>
      <w:r w:rsidR="000A2C7E"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Hotel</w:t>
      </w:r>
      <w:r w:rsidR="00514723"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ระดับ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4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ดาว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หรือเทียบเท่า</w:t>
      </w:r>
    </w:p>
    <w:bookmarkEnd w:id="4"/>
    <w:p w:rsidR="0023379D" w:rsidRPr="00115C5E" w:rsidRDefault="0023379D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EF4A56" w:rsidRPr="00115C5E" w:rsidRDefault="00FB1CBA" w:rsidP="0021232A">
      <w:pPr>
        <w:pBdr>
          <w:top w:val="single" w:sz="24" w:space="1" w:color="0000FF"/>
          <w:left w:val="single" w:sz="24" w:space="4" w:color="0000FF"/>
          <w:bottom w:val="single" w:sz="24" w:space="1" w:color="0000FF"/>
          <w:right w:val="single" w:sz="24" w:space="4" w:color="0000FF"/>
        </w:pBdr>
        <w:shd w:val="clear" w:color="auto" w:fill="0000FF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FFFFFF"/>
          <w:sz w:val="20"/>
          <w:szCs w:val="20"/>
          <w:cs/>
        </w:rPr>
      </w:pP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วันที่สาม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ab/>
      </w:r>
      <w:r w:rsidR="00696202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วัดลามะ</w:t>
      </w:r>
      <w:r w:rsidR="00696202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-</w:t>
      </w:r>
      <w:r w:rsidR="001A619B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r w:rsidR="000F30D2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ร้านผลิตภัณฑ์ยางพารา</w:t>
      </w:r>
      <w:r w:rsidR="000F30D2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r w:rsidR="00696202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- </w:t>
      </w:r>
      <w:r w:rsidR="001A619B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r w:rsidR="00EF4A56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ร้านไข่มุก</w:t>
      </w:r>
      <w:r w:rsidR="00EF4A56" w:rsidRPr="00115C5E">
        <w:rPr>
          <w:rFonts w:ascii="Tahoma" w:hAnsi="Tahoma" w:cs="Tahoma"/>
          <w:b/>
          <w:bCs/>
          <w:color w:val="FFFFFF"/>
          <w:sz w:val="20"/>
          <w:szCs w:val="20"/>
        </w:rPr>
        <w:t xml:space="preserve"> </w:t>
      </w:r>
      <w:r w:rsidR="00837227">
        <w:rPr>
          <w:rFonts w:ascii="Tahoma" w:hAnsi="Tahoma" w:cs="Tahoma"/>
          <w:b/>
          <w:bCs/>
          <w:color w:val="FFFFFF"/>
          <w:sz w:val="20"/>
          <w:szCs w:val="20"/>
          <w:cs/>
        </w:rPr>
        <w:t>–</w:t>
      </w:r>
      <w:r w:rsidR="00EF4A56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 </w:t>
      </w:r>
      <w:r w:rsidR="00696202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นั่งสามล้อชมย่านโบราณหู</w:t>
      </w:r>
      <w:proofErr w:type="spellStart"/>
      <w:r w:rsidR="00696202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ถ้ง</w:t>
      </w:r>
      <w:proofErr w:type="spellEnd"/>
      <w:r w:rsidR="00837227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 - </w:t>
      </w:r>
      <w:r w:rsidR="0053178F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ทะเลสาบโฮ</w:t>
      </w:r>
      <w:proofErr w:type="spellStart"/>
      <w:r w:rsidR="0053178F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่ว</w:t>
      </w:r>
      <w:proofErr w:type="spellEnd"/>
      <w:r w:rsidR="0053178F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ไห่</w:t>
      </w:r>
    </w:p>
    <w:p w:rsidR="00837227" w:rsidRDefault="00837227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FF3399"/>
          <w:sz w:val="20"/>
          <w:szCs w:val="20"/>
        </w:rPr>
      </w:pPr>
    </w:p>
    <w:p w:rsidR="00A62CFB" w:rsidRPr="00705D1A" w:rsidRDefault="002A244A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 w:rsidRPr="00705D1A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05D1A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05D1A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บริการอาหารเช้า ณ </w:t>
      </w:r>
      <w:r w:rsidR="00A62CFB" w:rsidRPr="00705D1A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ห้องอาหารของโรงแรม</w:t>
      </w:r>
      <w:r w:rsidR="00705D1A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="00705D1A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(4)</w:t>
      </w:r>
    </w:p>
    <w:p w:rsidR="00A602AF" w:rsidRDefault="00696202" w:rsidP="00FE041E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ab/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นำ</w:t>
      </w:r>
      <w:r w:rsidR="00705D1A">
        <w:rPr>
          <w:rFonts w:ascii="Tahoma" w:hAnsi="Tahoma" w:cs="Tahoma" w:hint="cs"/>
          <w:color w:val="000000"/>
          <w:sz w:val="20"/>
          <w:szCs w:val="20"/>
          <w:cs/>
        </w:rPr>
        <w:t>ท่านเดนทางสู่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วัดลามะ</w:t>
      </w:r>
      <w:r w:rsidR="00705D1A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="00705D1A" w:rsidRPr="00705D1A">
        <w:rPr>
          <w:rFonts w:ascii="Tahoma" w:hAnsi="Tahoma" w:cs="Tahoma" w:hint="cs"/>
          <w:sz w:val="20"/>
          <w:szCs w:val="20"/>
          <w:cs/>
        </w:rPr>
        <w:t>หรือรู้จักกันในอีกชื่อ</w:t>
      </w:r>
      <w:r w:rsidR="00705D1A" w:rsidRPr="00705D1A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705D1A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วัด</w:t>
      </w:r>
      <w:r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หย่งเหอกง</w:t>
      </w:r>
      <w:r w:rsidR="00705D1A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705D1A" w:rsidRPr="00705D1A">
        <w:rPr>
          <w:rFonts w:ascii="Tahoma" w:hAnsi="Tahoma" w:cs="Tahoma"/>
          <w:b/>
          <w:bCs/>
          <w:color w:val="FF0000"/>
          <w:sz w:val="20"/>
          <w:szCs w:val="20"/>
        </w:rPr>
        <w:t>Yong He Gong</w:t>
      </w:r>
      <w:r w:rsidR="00705D1A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15C5E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วัดใหญ่ที่เก่าแก่ของศาสนาพุทธนิกายทิเบตอันลือชื่อในกรุงปักกิ่ง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เป็นโบราณสถานที่รวมเอกลักษณ์ของชนชาติฮั่น</w:t>
      </w:r>
      <w:r w:rsidRPr="00FE041E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แมนจู</w:t>
      </w:r>
      <w:r w:rsidRPr="00FE041E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มองโกล</w:t>
      </w:r>
      <w:r w:rsidRPr="00FE041E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และทิเบต</w:t>
      </w:r>
      <w:r w:rsidRPr="00FE041E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สี่ชนชาติสำคัญของจีนไว้ได้อย่างลงตัวและครบครัน</w:t>
      </w:r>
      <w:r w:rsidRPr="00FE041E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ซึ่งมีอยู่เพียงแห่งเดียวเท่านั้นในประเทศจีน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มีเนื้อที่กว่า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60,000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ตารางกิโลเมตร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มีตำหนัก</w:t>
      </w:r>
      <w:proofErr w:type="spellStart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ต่างๆ</w:t>
      </w:r>
      <w:proofErr w:type="spellEnd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กว่า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1,000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ห้อง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แต่เดิมวัดนี้เคยเป็นวังที่ประทับขององค์ชายสี่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ของล้ำค่าในวัดลามะคือ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FE041E">
        <w:rPr>
          <w:rFonts w:ascii="Tahoma" w:hAnsi="Tahoma" w:cs="Tahoma"/>
          <w:b/>
          <w:bCs/>
          <w:color w:val="FF00FF"/>
          <w:sz w:val="20"/>
          <w:szCs w:val="20"/>
        </w:rPr>
        <w:t>“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พระพุทธรูปพระศรีอริยเมตไตรยที่อยู่ในวิหารว่าน</w:t>
      </w:r>
      <w:proofErr w:type="spellStart"/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ฝู</w:t>
      </w:r>
      <w:proofErr w:type="spellEnd"/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เก๋อ</w:t>
      </w:r>
      <w:r w:rsidR="00FE041E">
        <w:rPr>
          <w:rFonts w:ascii="Tahoma" w:hAnsi="Tahoma" w:cs="Tahoma"/>
          <w:b/>
          <w:bCs/>
          <w:color w:val="FF00FF"/>
          <w:sz w:val="20"/>
          <w:szCs w:val="20"/>
        </w:rPr>
        <w:t>”</w:t>
      </w:r>
      <w:r w:rsidRPr="00FE041E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FE041E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ซึ่งเป็นวิหารที่สูงใหญ่ที่สุดภายในวัดลามะ</w:t>
      </w:r>
      <w:r w:rsidRPr="00FE041E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สูงกว่า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30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เมตร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มีหลังคา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3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ชั้น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ก่อด้วยไม้ทั้งหมด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ในวิหารประดิษฐานพระพุทธรูปพระศรีอริยเมตไตรยปางยืน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ที่แกะสลักด้วยไม้จันทน์หอม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สูง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26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เมตร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ส่วนล่าง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8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เมตรฝังอยู่ใต้ดิน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อีก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18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เมตรอยู่เหนือพื้นดิน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พระพุทธรูปทั้งองค์มีน้ำหนักประมาณ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100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ตัน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ได้ถูกบันทึกไว้ในกินเนสบุ๊กว่าเป็นพระพุทธรูปที่แกะสลักจากไม้จันทร์หอมต้นเดียวที่ใหญ่ที่สุดในโลก</w:t>
      </w:r>
    </w:p>
    <w:p w:rsidR="00705D1A" w:rsidRDefault="00705D1A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00"/>
          <w:sz w:val="20"/>
          <w:szCs w:val="20"/>
        </w:rPr>
      </w:pPr>
    </w:p>
    <w:p w:rsidR="00705D1A" w:rsidRDefault="00FE041E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6716349F" wp14:editId="59EDB231">
            <wp:extent cx="6636262" cy="381228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293184050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3370" cy="381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1A" w:rsidRPr="00115C5E" w:rsidRDefault="00705D1A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00"/>
          <w:sz w:val="20"/>
          <w:szCs w:val="20"/>
        </w:rPr>
      </w:pPr>
    </w:p>
    <w:p w:rsidR="00A602AF" w:rsidRPr="00115C5E" w:rsidRDefault="00A602AF" w:rsidP="00115C5E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3399"/>
          <w:sz w:val="20"/>
          <w:szCs w:val="20"/>
          <w:cs/>
        </w:rPr>
      </w:pPr>
      <w:r w:rsidRPr="00115C5E">
        <w:rPr>
          <w:rFonts w:ascii="Tahoma" w:hAnsi="Tahoma" w:cs="Tahoma" w:hint="cs"/>
          <w:sz w:val="20"/>
          <w:szCs w:val="20"/>
          <w:cs/>
        </w:rPr>
        <w:t>จากนั้น</w:t>
      </w:r>
      <w:r w:rsidRPr="00115C5E">
        <w:rPr>
          <w:rFonts w:ascii="Tahoma" w:hAnsi="Tahoma" w:cs="Tahoma"/>
          <w:sz w:val="20"/>
          <w:szCs w:val="20"/>
          <w:cs/>
        </w:rPr>
        <w:t>นำท่านสู</w:t>
      </w:r>
      <w:r w:rsidR="00FE041E">
        <w:rPr>
          <w:rFonts w:ascii="Tahoma" w:hAnsi="Tahoma" w:cs="Tahoma" w:hint="cs"/>
          <w:sz w:val="20"/>
          <w:szCs w:val="20"/>
          <w:cs/>
        </w:rPr>
        <w:t>่</w:t>
      </w:r>
      <w:r w:rsidRPr="00115C5E">
        <w:rPr>
          <w:rFonts w:ascii="Tahoma" w:hAnsi="Tahoma" w:cs="Tahoma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ร้านผลิตภัณฑ์ยางพารา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ให้ท่านได้เลือกชมสินค้าและผลิตภัณฑ์เครื่องนอนเพื่อสุขภาพชนิด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ต่าง</w:t>
      </w:r>
      <w:r w:rsidR="00FE041E">
        <w:rPr>
          <w:rFonts w:ascii="Tahoma" w:hAnsi="Tahoma" w:cs="Tahoma" w:hint="cs"/>
          <w:color w:val="000000"/>
          <w:sz w:val="20"/>
          <w:szCs w:val="20"/>
          <w:cs/>
        </w:rPr>
        <w:t>ๆ</w:t>
      </w:r>
      <w:proofErr w:type="spellEnd"/>
      <w:r w:rsidR="00FE041E">
        <w:rPr>
          <w:rFonts w:ascii="Tahoma" w:hAnsi="Tahoma" w:cs="Tahoma" w:hint="cs"/>
          <w:color w:val="000000"/>
          <w:sz w:val="20"/>
          <w:szCs w:val="20"/>
          <w:cs/>
        </w:rPr>
        <w:t>มากมาย อาทิเช่น หมอนยางพารา เป็นต้น</w:t>
      </w:r>
    </w:p>
    <w:p w:rsidR="0023379D" w:rsidRPr="00960CFE" w:rsidRDefault="00FE041E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960CFE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กลางวัน</w:t>
      </w:r>
      <w:r w:rsidR="00B741A7" w:rsidRPr="00960CFE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="00B741A7" w:rsidRPr="00960CFE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บริการอาหารกลางวัน ณ ภัตตาคาร</w:t>
      </w:r>
      <w:r w:rsidR="00AF192C" w:rsidRPr="00960CFE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="00AF192C" w:rsidRPr="00960CFE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พิเศษ</w:t>
      </w:r>
      <w:r w:rsidR="00AF192C" w:rsidRPr="00960CFE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 w:rsidR="00AF192C" w:rsidRPr="00960CFE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บริการท่านด้วยเมนู สุกี้</w:t>
      </w:r>
      <w:r w:rsidRPr="00960CFE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สไตล์ปักกิ่ง</w:t>
      </w:r>
      <w:r w:rsidRPr="00960CFE">
        <w:rPr>
          <w:rFonts w:ascii="Tahoma" w:hAnsi="Tahoma" w:cs="Tahoma"/>
          <w:b/>
          <w:bCs/>
          <w:color w:val="0000FF"/>
          <w:sz w:val="20"/>
          <w:szCs w:val="20"/>
        </w:rPr>
        <w:t xml:space="preserve"> (4)</w:t>
      </w:r>
    </w:p>
    <w:p w:rsidR="00B741A7" w:rsidRPr="00115C5E" w:rsidRDefault="00B741A7" w:rsidP="00115C5E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จากนั้นนำท่านแวะชม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ร้านไข่มุก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เลือกซื้อครีมไข่มุกบำรุงผิว ที่สกัดมาจากไข่มุกน้ำจืด ที่เพาะเลี้ยงในทะเลสาบ</w:t>
      </w:r>
    </w:p>
    <w:p w:rsidR="00F773D4" w:rsidRDefault="00EF4A56" w:rsidP="00936B16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20"/>
          <w:szCs w:val="20"/>
          <w:cs/>
        </w:rPr>
      </w:pP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จากนั้นนำท่าน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นั่งสามล้อชม</w:t>
      </w:r>
      <w:r w:rsidR="00936B16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ย่าน</w:t>
      </w:r>
      <w:r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โบราณหู</w:t>
      </w:r>
      <w:proofErr w:type="spellStart"/>
      <w:r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ถง</w:t>
      </w:r>
      <w:proofErr w:type="spellEnd"/>
      <w:r w:rsidR="00936B16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936B16">
        <w:rPr>
          <w:rFonts w:ascii="Tahoma" w:hAnsi="Tahoma" w:cs="Tahoma"/>
          <w:b/>
          <w:bCs/>
          <w:color w:val="FF0000"/>
          <w:sz w:val="20"/>
          <w:szCs w:val="20"/>
        </w:rPr>
        <w:t>Hu</w:t>
      </w:r>
      <w:r w:rsidR="000F167D">
        <w:rPr>
          <w:rFonts w:ascii="Tahoma" w:hAnsi="Tahoma" w:cs="Tahoma"/>
          <w:b/>
          <w:bCs/>
          <w:color w:val="FF0000"/>
          <w:sz w:val="20"/>
          <w:szCs w:val="20"/>
        </w:rPr>
        <w:t>t</w:t>
      </w:r>
      <w:r w:rsidR="00936B16">
        <w:rPr>
          <w:rFonts w:ascii="Tahoma" w:hAnsi="Tahoma" w:cs="Tahoma"/>
          <w:b/>
          <w:bCs/>
          <w:color w:val="FF0000"/>
          <w:sz w:val="20"/>
          <w:szCs w:val="20"/>
        </w:rPr>
        <w:t>ong)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 </w:t>
      </w:r>
      <w:r w:rsidRPr="008B120F">
        <w:rPr>
          <w:rFonts w:ascii="Tahoma" w:hAnsi="Tahoma" w:cs="Tahoma"/>
          <w:b/>
          <w:bCs/>
          <w:color w:val="FF00FF"/>
          <w:sz w:val="20"/>
          <w:szCs w:val="20"/>
        </w:rPr>
        <w:t>“</w:t>
      </w:r>
      <w:r w:rsidRPr="008B120F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หู</w:t>
      </w:r>
      <w:proofErr w:type="spellStart"/>
      <w:r w:rsidRPr="008B120F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ถง</w:t>
      </w:r>
      <w:proofErr w:type="spellEnd"/>
      <w:r w:rsidRPr="008B120F">
        <w:rPr>
          <w:rFonts w:ascii="Tahoma" w:hAnsi="Tahoma" w:cs="Tahoma" w:hint="eastAsia"/>
          <w:b/>
          <w:bCs/>
          <w:color w:val="FF00FF"/>
          <w:sz w:val="20"/>
          <w:szCs w:val="20"/>
        </w:rPr>
        <w:t>”</w:t>
      </w:r>
      <w:r w:rsidRPr="008B120F">
        <w:rPr>
          <w:rFonts w:ascii="Tahoma" w:hAnsi="Tahoma" w:cs="Tahoma"/>
          <w:color w:val="FF00FF"/>
          <w:sz w:val="20"/>
          <w:szCs w:val="20"/>
        </w:rPr>
        <w:t xml:space="preserve"> </w:t>
      </w:r>
      <w:r w:rsidRPr="00936B16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เป็นตรอกซอกซอยโบราณที่มีเอกลักษณ์เฉพาะของปักกิ่ง</w:t>
      </w:r>
      <w:r w:rsidRPr="00936B1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936B16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ส่วนใหญ่สร้างในสมัยราชวงศ์หยวน</w:t>
      </w:r>
      <w:r w:rsidRPr="00936B1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936B16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หมิงและชิง</w:t>
      </w:r>
      <w:r w:rsidRPr="00936B1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936B16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โดยสร้างอยู่รายรอบบริเวณพระราชวังต้องห้าม</w:t>
      </w:r>
      <w:r w:rsidRPr="00936B16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แรกเริ่มนั้นการจัดที่พักอาศัยในหู</w:t>
      </w:r>
      <w:proofErr w:type="spellStart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ถ้ง</w:t>
      </w:r>
      <w:proofErr w:type="spellEnd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จะกำหนดตามฐานะทางสังคม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ยิ่งอยู่ใกล้พระราชวังต้องห้ามมากเท่าไหร่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ก็แสดงถึงฐานะทางสังคมที่สูงขึ้นตามลำดับ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หู</w:t>
      </w:r>
      <w:proofErr w:type="spellStart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ถ้</w:t>
      </w:r>
      <w:proofErr w:type="spellEnd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งที่อยู่ในแนวทิศตะวันออกจรดทิศตะวันตกของพระราชวังต้องห้ามจะเป็นที่พักอาศัยของขุนนางและชนชั้นสูง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ส่วนหู</w:t>
      </w:r>
      <w:proofErr w:type="spellStart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ถ้</w:t>
      </w:r>
      <w:proofErr w:type="spellEnd"/>
      <w:r w:rsidRPr="00115C5E">
        <w:rPr>
          <w:rFonts w:ascii="Tahoma" w:hAnsi="Tahoma" w:cs="Tahoma" w:hint="cs"/>
          <w:color w:val="000000"/>
          <w:sz w:val="20"/>
          <w:szCs w:val="20"/>
          <w:cs/>
        </w:rPr>
        <w:t>งที่อยู่ในแนวทิศเหนือจรดทิศใต้นั้นจะเป็นที่พักอาศัยของสามัญชน</w:t>
      </w:r>
    </w:p>
    <w:p w:rsidR="00936B16" w:rsidRDefault="00936B16" w:rsidP="00936B16">
      <w:pPr>
        <w:spacing w:after="0" w:line="240" w:lineRule="auto"/>
        <w:jc w:val="thaiDistribute"/>
        <w:rPr>
          <w:rFonts w:ascii="Tahoma" w:hAnsi="Tahoma" w:cs="Tahoma"/>
          <w:color w:val="000000"/>
          <w:sz w:val="20"/>
          <w:szCs w:val="20"/>
        </w:rPr>
      </w:pPr>
    </w:p>
    <w:p w:rsidR="00936B16" w:rsidRDefault="00123339" w:rsidP="00936B16">
      <w:pPr>
        <w:spacing w:after="0" w:line="240" w:lineRule="auto"/>
        <w:jc w:val="thaiDistribute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45910" cy="4054415"/>
            <wp:effectExtent l="0" t="0" r="254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1234726786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05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B16" w:rsidRPr="00936B16" w:rsidRDefault="00936B16" w:rsidP="00936B16">
      <w:pPr>
        <w:spacing w:after="0" w:line="240" w:lineRule="auto"/>
        <w:jc w:val="thaiDistribute"/>
        <w:rPr>
          <w:rFonts w:ascii="Tahoma" w:hAnsi="Tahoma" w:cs="Tahoma"/>
          <w:color w:val="000000"/>
          <w:sz w:val="20"/>
          <w:szCs w:val="20"/>
        </w:rPr>
      </w:pPr>
    </w:p>
    <w:p w:rsidR="00D24C52" w:rsidRPr="00115C5E" w:rsidRDefault="00F773D4" w:rsidP="008872C0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20"/>
          <w:szCs w:val="20"/>
          <w:cs/>
        </w:rPr>
      </w:pPr>
      <w:r w:rsidRPr="00115C5E">
        <w:rPr>
          <w:rFonts w:ascii="Tahoma" w:hAnsi="Tahoma" w:cs="Tahoma" w:hint="cs"/>
          <w:color w:val="000000"/>
          <w:sz w:val="20"/>
          <w:szCs w:val="20"/>
          <w:cs/>
        </w:rPr>
        <w:t>จากนั้น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 xml:space="preserve">นำท่านสู่ </w:t>
      </w:r>
      <w:r w:rsidR="00AF4731"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ทะเลสาบโฮ</w:t>
      </w:r>
      <w:proofErr w:type="spellStart"/>
      <w:r w:rsidR="00AF4731"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่ว</w:t>
      </w:r>
      <w:proofErr w:type="spellEnd"/>
      <w:r w:rsidR="00AF4731" w:rsidRPr="00115C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ไห่</w:t>
      </w:r>
      <w:r w:rsidR="00D24C5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="00D24C52" w:rsidRPr="00D24C52">
        <w:rPr>
          <w:rFonts w:ascii="Tahoma" w:hAnsi="Tahoma" w:cs="Tahoma"/>
          <w:b/>
          <w:bCs/>
          <w:color w:val="FF0000"/>
          <w:sz w:val="20"/>
          <w:szCs w:val="20"/>
        </w:rPr>
        <w:t>Houhai</w:t>
      </w:r>
      <w:proofErr w:type="spellEnd"/>
      <w:r w:rsidR="00D24C5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="006B69E1" w:rsidRPr="00115C5E"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เป็นทะเลสาบขนาดใหญ่ที่ตั้งอยูใจกลางกรุงปักกิ่ง</w:t>
      </w:r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อยู่ในย่านท่องเที่ยวปักกิ่ง</w:t>
      </w:r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ที่มีร้านอาหาร</w:t>
      </w:r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ผับ</w:t>
      </w:r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บาร์เรียงรายอยู่เป็นจำนวนมาก</w:t>
      </w:r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แต่ละร้านก็ได้ตกแต่งในแบบของตนเองได้เป็นเอกลักษณ์</w:t>
      </w:r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โดยเฉพาะร้านกาแฟสตาร์</w:t>
      </w:r>
      <w:proofErr w:type="spellStart"/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บัค</w:t>
      </w:r>
      <w:proofErr w:type="spellEnd"/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ที่ออกแบบตกแต่งในสถาปัตยกรรมจีน</w:t>
      </w:r>
      <w:r w:rsidR="00AF4731" w:rsidRPr="00115C5E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AF4731" w:rsidRPr="00115C5E">
        <w:rPr>
          <w:rFonts w:ascii="Tahoma" w:hAnsi="Tahoma" w:cs="Tahoma" w:hint="cs"/>
          <w:color w:val="000000"/>
          <w:sz w:val="20"/>
          <w:szCs w:val="20"/>
          <w:cs/>
        </w:rPr>
        <w:t>เป็นอีกหนึ่งที่เที่ยว</w:t>
      </w:r>
      <w:r w:rsidR="0053178F" w:rsidRPr="00115C5E">
        <w:rPr>
          <w:rFonts w:ascii="Tahoma" w:hAnsi="Tahoma" w:cs="Tahoma" w:hint="cs"/>
          <w:color w:val="000000"/>
          <w:sz w:val="20"/>
          <w:szCs w:val="20"/>
          <w:cs/>
        </w:rPr>
        <w:t>ยอดนิยมของชาวปักกิ่ง</w:t>
      </w:r>
    </w:p>
    <w:p w:rsidR="002235FA" w:rsidRPr="00D24C52" w:rsidRDefault="002A244A" w:rsidP="00115C5E">
      <w:pPr>
        <w:spacing w:after="0" w:line="240" w:lineRule="auto"/>
        <w:jc w:val="thaiDistribute"/>
        <w:rPr>
          <w:rFonts w:ascii="Tahoma" w:hAnsi="Tahoma" w:cs="Tahoma"/>
          <w:color w:val="0000FF"/>
          <w:sz w:val="20"/>
          <w:szCs w:val="20"/>
          <w:cs/>
        </w:rPr>
      </w:pPr>
      <w:r w:rsidRPr="00D24C52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D24C5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BA5796" w:rsidRPr="00D24C5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D24C5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บริการอาหารค่ำ ณ ภัตตาคาร </w:t>
      </w:r>
      <w:r w:rsidR="00AF192C" w:rsidRPr="00D24C5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พิเศษ</w:t>
      </w:r>
      <w:r w:rsidR="00AF192C" w:rsidRPr="00D24C52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 w:rsidR="00AF192C" w:rsidRPr="00D24C5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บริการท่านด้วยเมนู เป็ดปักกิ่</w:t>
      </w:r>
      <w:r w:rsidR="007942BD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ง (5)</w:t>
      </w:r>
    </w:p>
    <w:p w:rsidR="007942BD" w:rsidRPr="00837227" w:rsidRDefault="007942BD" w:rsidP="007942BD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bookmarkStart w:id="5" w:name="_Hlk4627073"/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Holiday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Inn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Express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Hotel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ระดับ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4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ดาว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หรือเทียบเท่า</w:t>
      </w:r>
    </w:p>
    <w:bookmarkEnd w:id="5"/>
    <w:p w:rsidR="00BA511D" w:rsidRDefault="00BA511D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E5095E" w:rsidRPr="00115C5E" w:rsidRDefault="00E5095E" w:rsidP="0021232A">
      <w:pPr>
        <w:pBdr>
          <w:top w:val="single" w:sz="24" w:space="1" w:color="0000FF"/>
          <w:left w:val="single" w:sz="24" w:space="4" w:color="0000FF"/>
          <w:bottom w:val="single" w:sz="24" w:space="1" w:color="0000FF"/>
          <w:right w:val="single" w:sz="24" w:space="4" w:color="0000FF"/>
        </w:pBdr>
        <w:shd w:val="clear" w:color="auto" w:fill="0000FF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FFFFFF"/>
          <w:sz w:val="20"/>
          <w:szCs w:val="20"/>
          <w:cs/>
        </w:rPr>
      </w:pP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วันที่</w:t>
      </w:r>
      <w:r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สี่</w:t>
      </w: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ab/>
      </w:r>
      <w:r w:rsidR="00FD5930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ร้านหยก - กำแพงเมืองจีน (ด่านจีหย่งกวน) </w:t>
      </w:r>
      <w:r w:rsidR="00942CD7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- </w:t>
      </w:r>
      <w:bookmarkStart w:id="6" w:name="_Hlk4660031"/>
      <w:r w:rsidR="008435A4" w:rsidRPr="008435A4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ปักกิ่งสโน</w:t>
      </w:r>
      <w:proofErr w:type="spellStart"/>
      <w:r w:rsidR="008435A4" w:rsidRPr="008435A4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ว์เวิร์ล</w:t>
      </w:r>
      <w:proofErr w:type="spellEnd"/>
      <w:r w:rsidR="008435A4" w:rsidRPr="008435A4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สกีรีสอร</w:t>
      </w:r>
      <w:proofErr w:type="spellStart"/>
      <w:r w:rsidR="008435A4" w:rsidRPr="008435A4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์ท</w:t>
      </w:r>
      <w:proofErr w:type="spellEnd"/>
      <w:r w:rsidR="00942CD7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 </w:t>
      </w:r>
      <w:bookmarkEnd w:id="6"/>
      <w:r w:rsidR="00FD5930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- ร้านบัวหิมะ - ถนนหวัง</w:t>
      </w:r>
      <w:proofErr w:type="spellStart"/>
      <w:r w:rsidR="00FD5930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ฝู</w:t>
      </w:r>
      <w:proofErr w:type="spellEnd"/>
      <w:r w:rsidR="00FD5930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จิ่ง</w:t>
      </w:r>
    </w:p>
    <w:p w:rsidR="00E5095E" w:rsidRPr="00115C5E" w:rsidRDefault="00E5095E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E45728" w:rsidRPr="00115C5E" w:rsidRDefault="00A62CFB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FF3399"/>
          <w:sz w:val="20"/>
          <w:szCs w:val="20"/>
        </w:rPr>
      </w:pPr>
      <w:r w:rsidRPr="00FD5930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FD5930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FD5930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บริการอาหารเช้า ณ </w:t>
      </w:r>
      <w:r w:rsidRPr="00FD5930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ห้องอาหารของโรงแร</w:t>
      </w:r>
      <w:r w:rsidR="00FD5930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ม (6)</w:t>
      </w:r>
      <w:r w:rsidR="00E45728" w:rsidRPr="00115C5E">
        <w:rPr>
          <w:rFonts w:ascii="Tahoma" w:hAnsi="Tahoma" w:cs="Tahoma"/>
          <w:b/>
          <w:bCs/>
          <w:color w:val="FF3399"/>
          <w:sz w:val="20"/>
          <w:szCs w:val="20"/>
          <w:cs/>
        </w:rPr>
        <w:tab/>
      </w:r>
    </w:p>
    <w:p w:rsidR="00BF78B8" w:rsidRPr="00115C5E" w:rsidRDefault="002A244A" w:rsidP="00FD5930">
      <w:pPr>
        <w:spacing w:after="0" w:line="240" w:lineRule="auto"/>
        <w:ind w:left="1418"/>
        <w:jc w:val="thaiDistribute"/>
        <w:rPr>
          <w:rFonts w:ascii="Tahoma" w:hAnsi="Tahoma" w:cs="Tahoma"/>
          <w:color w:val="000000"/>
          <w:sz w:val="20"/>
          <w:szCs w:val="20"/>
          <w:cs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นำท่านชม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ร้านหย</w:t>
      </w:r>
      <w:r w:rsidR="00FD593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ก (</w:t>
      </w:r>
      <w:r w:rsidR="00FD5930">
        <w:rPr>
          <w:rFonts w:ascii="Tahoma" w:hAnsi="Tahoma" w:cs="Tahoma"/>
          <w:b/>
          <w:bCs/>
          <w:color w:val="FF0000"/>
          <w:sz w:val="20"/>
          <w:szCs w:val="20"/>
        </w:rPr>
        <w:t>Jade Shop</w:t>
      </w:r>
      <w:r w:rsidR="00FD593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ซึ่งเป็นเครื่องประดับนำโชค ให้ท่านได้เลือกซื้อเป็นของฝากอันล้ำค่าแก่คนที่ท่านรัก จากนั้นนำท่านเดินทางสู่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กำแพงเมืองจี</w:t>
      </w:r>
      <w:r w:rsidR="00FD593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 (</w:t>
      </w:r>
      <w:r w:rsidR="00FD5930" w:rsidRPr="00FD5930">
        <w:rPr>
          <w:rFonts w:ascii="Tahoma" w:hAnsi="Tahoma" w:cs="Tahoma"/>
          <w:b/>
          <w:bCs/>
          <w:color w:val="FF0000"/>
          <w:sz w:val="20"/>
          <w:szCs w:val="20"/>
        </w:rPr>
        <w:t>The Great Wall of China</w:t>
      </w:r>
      <w:r w:rsidR="00FD593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หรือที่ชาวจีนเรียกว่า </w:t>
      </w:r>
      <w:r w:rsidRPr="00FD5930">
        <w:rPr>
          <w:rFonts w:ascii="Tahoma" w:hAnsi="Tahoma" w:cs="Tahoma"/>
          <w:b/>
          <w:bCs/>
          <w:color w:val="FF00FF"/>
          <w:sz w:val="20"/>
          <w:szCs w:val="20"/>
        </w:rPr>
        <w:t>“</w:t>
      </w:r>
      <w:r w:rsidRPr="00FD5930">
        <w:rPr>
          <w:rFonts w:ascii="Tahoma" w:hAnsi="Tahoma" w:cs="Tahoma"/>
          <w:b/>
          <w:bCs/>
          <w:color w:val="FF00FF"/>
          <w:sz w:val="20"/>
          <w:szCs w:val="20"/>
          <w:cs/>
        </w:rPr>
        <w:t>กำแพงหมื่นลี้</w:t>
      </w:r>
      <w:r w:rsidRPr="00FD5930">
        <w:rPr>
          <w:rFonts w:ascii="Tahoma" w:hAnsi="Tahoma" w:cs="Tahoma"/>
          <w:b/>
          <w:bCs/>
          <w:color w:val="FF00FF"/>
          <w:sz w:val="20"/>
          <w:szCs w:val="20"/>
        </w:rPr>
        <w:t xml:space="preserve">” </w:t>
      </w:r>
      <w:r w:rsidRPr="00FD5930">
        <w:rPr>
          <w:rFonts w:ascii="Tahoma" w:hAnsi="Tahoma" w:cs="Tahoma"/>
          <w:b/>
          <w:bCs/>
          <w:color w:val="FF00FF"/>
          <w:sz w:val="20"/>
          <w:szCs w:val="20"/>
          <w:cs/>
        </w:rPr>
        <w:t>1 ใน 7 สิ่งมหัศจรรย์ของโลกยุคกลาง สัญลักษณ์ทางประวัติศาต</w:t>
      </w:r>
      <w:proofErr w:type="spellStart"/>
      <w:r w:rsidRPr="00FD5930">
        <w:rPr>
          <w:rFonts w:ascii="Tahoma" w:hAnsi="Tahoma" w:cs="Tahoma"/>
          <w:b/>
          <w:bCs/>
          <w:color w:val="FF00FF"/>
          <w:sz w:val="20"/>
          <w:szCs w:val="20"/>
          <w:cs/>
        </w:rPr>
        <w:t>ร์</w:t>
      </w:r>
      <w:proofErr w:type="spellEnd"/>
      <w:r w:rsidRPr="00FD5930">
        <w:rPr>
          <w:rFonts w:ascii="Tahoma" w:hAnsi="Tahoma" w:cs="Tahoma"/>
          <w:b/>
          <w:bCs/>
          <w:color w:val="FF00FF"/>
          <w:sz w:val="20"/>
          <w:szCs w:val="20"/>
          <w:cs/>
        </w:rPr>
        <w:t>ของประเทศจีนอันยาวนาน</w:t>
      </w:r>
      <w:r w:rsidRPr="00FD5930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กำแพงส่วนใหญ่ที่ปรากฏในปัจจุบันสร้างขึ้นในสมัยราชวงศ์ฉิน ทั้งนี้เพื่อป้องกันการรุกรานจากชาวฮันหรือซังหนู </w:t>
      </w:r>
      <w:r w:rsidR="00FD5930">
        <w:rPr>
          <w:rFonts w:ascii="Tahoma" w:hAnsi="Tahoma" w:cs="Tahoma" w:hint="cs"/>
          <w:color w:val="000000"/>
          <w:sz w:val="20"/>
          <w:szCs w:val="20"/>
          <w:cs/>
        </w:rPr>
        <w:t xml:space="preserve">นำท่านเยี่ยมชมตรงจุดของ </w:t>
      </w:r>
      <w:r w:rsidR="00FD5930" w:rsidRPr="00FD5930">
        <w:rPr>
          <w:rFonts w:ascii="Tahoma" w:hAnsi="Tahoma" w:cs="Tahoma"/>
          <w:b/>
          <w:bCs/>
          <w:color w:val="FF00FF"/>
          <w:sz w:val="20"/>
          <w:szCs w:val="20"/>
        </w:rPr>
        <w:t>“</w:t>
      </w:r>
      <w:r w:rsidR="00FD5930" w:rsidRPr="00FD593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ด่านจีหย่งกวน (</w:t>
      </w:r>
      <w:proofErr w:type="spellStart"/>
      <w:r w:rsidR="00FD5930" w:rsidRPr="00FD5930">
        <w:rPr>
          <w:rFonts w:ascii="Tahoma" w:hAnsi="Tahoma" w:cs="Tahoma"/>
          <w:b/>
          <w:bCs/>
          <w:color w:val="FF00FF"/>
          <w:sz w:val="20"/>
          <w:szCs w:val="20"/>
        </w:rPr>
        <w:t>Juyongguan</w:t>
      </w:r>
      <w:proofErr w:type="spellEnd"/>
      <w:r w:rsidR="00FD5930" w:rsidRPr="00FD5930">
        <w:rPr>
          <w:rFonts w:ascii="Tahoma" w:hAnsi="Tahoma" w:cs="Tahoma"/>
          <w:b/>
          <w:bCs/>
          <w:color w:val="FF00FF"/>
          <w:sz w:val="20"/>
          <w:szCs w:val="20"/>
        </w:rPr>
        <w:t xml:space="preserve">” </w:t>
      </w:r>
      <w:r w:rsidR="00FD5930" w:rsidRPr="00FD593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ซึ่งถือว่าเป็นด่านที่ขึ้นชื่อในเรื่องของความงดงามด้านทิวทัศน์ เป็นทัศนียภาพของภูเขาสูงใหญ่ที่สลับกันไปมา</w:t>
      </w:r>
      <w:r w:rsidR="00FD5930">
        <w:rPr>
          <w:rFonts w:ascii="Tahoma" w:hAnsi="Tahoma" w:cs="Tahoma" w:hint="cs"/>
          <w:color w:val="000000"/>
          <w:sz w:val="20"/>
          <w:szCs w:val="20"/>
          <w:cs/>
        </w:rPr>
        <w:t xml:space="preserve"> และอีกหนึ่งไฮ</w:t>
      </w:r>
      <w:proofErr w:type="spellStart"/>
      <w:r w:rsidR="00FD5930">
        <w:rPr>
          <w:rFonts w:ascii="Tahoma" w:hAnsi="Tahoma" w:cs="Tahoma" w:hint="cs"/>
          <w:color w:val="000000"/>
          <w:sz w:val="20"/>
          <w:szCs w:val="20"/>
          <w:cs/>
        </w:rPr>
        <w:t>ไลท์</w:t>
      </w:r>
      <w:proofErr w:type="spellEnd"/>
      <w:r w:rsidR="00FD5930">
        <w:rPr>
          <w:rFonts w:ascii="Tahoma" w:hAnsi="Tahoma" w:cs="Tahoma" w:hint="cs"/>
          <w:color w:val="000000"/>
          <w:sz w:val="20"/>
          <w:szCs w:val="20"/>
          <w:cs/>
        </w:rPr>
        <w:t>มีป้อมปราการที่มีอายุ</w:t>
      </w:r>
      <w:proofErr w:type="spellStart"/>
      <w:r w:rsidR="00FD5930">
        <w:rPr>
          <w:rFonts w:ascii="Tahoma" w:hAnsi="Tahoma" w:cs="Tahoma" w:hint="cs"/>
          <w:color w:val="000000"/>
          <w:sz w:val="20"/>
          <w:szCs w:val="20"/>
          <w:cs/>
        </w:rPr>
        <w:t>ราวๆ</w:t>
      </w:r>
      <w:proofErr w:type="spellEnd"/>
      <w:r w:rsidR="00FD5930">
        <w:rPr>
          <w:rFonts w:ascii="Tahoma" w:hAnsi="Tahoma" w:cs="Tahoma" w:hint="cs"/>
          <w:color w:val="000000"/>
          <w:sz w:val="20"/>
          <w:szCs w:val="20"/>
          <w:cs/>
        </w:rPr>
        <w:t>ประมาณร้อยปีที่เปิดให้ทางนักท่องเที่ยวได้แวะเที่ยวชม</w:t>
      </w:r>
    </w:p>
    <w:p w:rsidR="00BF78B8" w:rsidRDefault="00BF78B8" w:rsidP="00115C5E">
      <w:pPr>
        <w:spacing w:after="0" w:line="240" w:lineRule="auto"/>
        <w:ind w:left="1418" w:hanging="1418"/>
        <w:rPr>
          <w:rFonts w:ascii="Tahoma" w:hAnsi="Tahoma" w:cs="Tahoma"/>
          <w:color w:val="000000"/>
          <w:sz w:val="20"/>
          <w:szCs w:val="20"/>
        </w:rPr>
      </w:pPr>
    </w:p>
    <w:p w:rsidR="00FD5930" w:rsidRDefault="006C3987" w:rsidP="00115C5E">
      <w:pPr>
        <w:spacing w:after="0" w:line="240" w:lineRule="auto"/>
        <w:ind w:left="1418" w:hanging="1418"/>
        <w:rPr>
          <w:rFonts w:ascii="Tahoma" w:hAnsi="Tahoma" w:cs="Tahoma"/>
          <w:color w:val="000000"/>
          <w:sz w:val="20"/>
          <w:szCs w:val="20"/>
          <w:cs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45910" cy="4430395"/>
            <wp:effectExtent l="0" t="0" r="254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utterstock_710575402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930" w:rsidRPr="00115C5E" w:rsidRDefault="00FD5930" w:rsidP="00115C5E">
      <w:pPr>
        <w:spacing w:after="0" w:line="240" w:lineRule="auto"/>
        <w:ind w:left="1418" w:hanging="1418"/>
        <w:rPr>
          <w:rFonts w:ascii="Tahoma" w:hAnsi="Tahoma" w:cs="Tahoma"/>
          <w:color w:val="000000"/>
          <w:sz w:val="20"/>
          <w:szCs w:val="20"/>
        </w:rPr>
      </w:pPr>
    </w:p>
    <w:p w:rsidR="00AD515D" w:rsidRPr="001A2704" w:rsidRDefault="001A2704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กลางวัน</w:t>
      </w:r>
      <w:r w:rsidR="00AD515D" w:rsidRPr="001A2704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="00AD515D" w:rsidRPr="001A2704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บริการอาหารกลางวัน ณ ภัตตาคาร</w:t>
      </w:r>
      <w:r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เมนูอาหารจีนท้องถิ่น (7)</w:t>
      </w:r>
    </w:p>
    <w:p w:rsidR="00794A32" w:rsidRPr="00BF0015" w:rsidRDefault="00351DE0" w:rsidP="00794A32">
      <w:pPr>
        <w:spacing w:after="0" w:line="240" w:lineRule="auto"/>
        <w:ind w:left="1440"/>
        <w:jc w:val="thaiDistribute"/>
        <w:rPr>
          <w:rFonts w:ascii="Tahoma" w:hAnsi="Tahoma" w:cs="Tahoma"/>
          <w:color w:val="00B050"/>
          <w:sz w:val="20"/>
          <w:szCs w:val="20"/>
          <w:cs/>
        </w:rPr>
      </w:pPr>
      <w:r w:rsidRPr="00351DE0">
        <w:rPr>
          <w:rFonts w:ascii="Tahoma" w:hAnsi="Tahoma" w:cs="Tahoma"/>
          <w:color w:val="000000"/>
          <w:sz w:val="20"/>
          <w:szCs w:val="20"/>
          <w:cs/>
        </w:rPr>
        <w:t>นำท่านเดินทางสู่</w:t>
      </w:r>
      <w:r w:rsidRPr="00351DE0">
        <w:rPr>
          <w:rFonts w:ascii="Tahoma" w:hAnsi="Tahoma" w:cs="Tahoma"/>
          <w:b/>
          <w:bCs/>
          <w:color w:val="000000"/>
          <w:sz w:val="20"/>
          <w:szCs w:val="20"/>
          <w:cs/>
        </w:rPr>
        <w:t xml:space="preserve"> </w:t>
      </w:r>
      <w:bookmarkStart w:id="7" w:name="_Hlk4664600"/>
      <w:r w:rsidR="008435A4" w:rsidRPr="008435A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ปักกิ่งสโน</w:t>
      </w:r>
      <w:proofErr w:type="spellStart"/>
      <w:r w:rsidR="008435A4" w:rsidRPr="008435A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ว์เวิร์ล</w:t>
      </w:r>
      <w:proofErr w:type="spellEnd"/>
      <w:r w:rsidRPr="00351D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สกี</w:t>
      </w:r>
      <w:r w:rsidR="008435A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รีสอร</w:t>
      </w:r>
      <w:proofErr w:type="spellStart"/>
      <w:r w:rsidR="008435A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์ท</w:t>
      </w:r>
      <w:proofErr w:type="spellEnd"/>
      <w:r w:rsidRPr="00351D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bookmarkEnd w:id="7"/>
      <w:r w:rsidRPr="00351D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(</w:t>
      </w:r>
      <w:r w:rsidR="00E13120">
        <w:rPr>
          <w:rFonts w:ascii="Tahoma" w:hAnsi="Tahoma" w:cs="Tahoma"/>
          <w:b/>
          <w:bCs/>
          <w:color w:val="FF0000"/>
          <w:sz w:val="20"/>
          <w:szCs w:val="20"/>
        </w:rPr>
        <w:t xml:space="preserve">Beijing </w:t>
      </w:r>
      <w:r w:rsidRPr="00351DE0">
        <w:rPr>
          <w:rFonts w:ascii="Tahoma" w:hAnsi="Tahoma" w:cs="Tahoma"/>
          <w:b/>
          <w:bCs/>
          <w:color w:val="FF0000"/>
          <w:sz w:val="20"/>
          <w:szCs w:val="20"/>
        </w:rPr>
        <w:t>Snow World Ski Resort</w:t>
      </w:r>
      <w:r w:rsidRPr="00351D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="00BB545A">
        <w:rPr>
          <w:rFonts w:ascii="Tahoma" w:hAnsi="Tahoma" w:cs="Tahoma"/>
          <w:color w:val="FF0000"/>
          <w:sz w:val="20"/>
          <w:szCs w:val="20"/>
        </w:rPr>
        <w:t xml:space="preserve"> </w:t>
      </w:r>
      <w:r w:rsidR="008435A4" w:rsidRPr="008435A4">
        <w:rPr>
          <w:rFonts w:ascii="Tahoma" w:hAnsi="Tahoma" w:cs="Tahoma" w:hint="cs"/>
          <w:sz w:val="20"/>
          <w:szCs w:val="20"/>
          <w:cs/>
        </w:rPr>
        <w:t>สกีรีสอร</w:t>
      </w:r>
      <w:proofErr w:type="spellStart"/>
      <w:r w:rsidR="008435A4" w:rsidRPr="008435A4">
        <w:rPr>
          <w:rFonts w:ascii="Tahoma" w:hAnsi="Tahoma" w:cs="Tahoma" w:hint="cs"/>
          <w:sz w:val="20"/>
          <w:szCs w:val="20"/>
          <w:cs/>
        </w:rPr>
        <w:t>์ท</w:t>
      </w:r>
      <w:bookmarkStart w:id="8" w:name="_Hlk4664143"/>
      <w:proofErr w:type="spellEnd"/>
      <w:r w:rsidR="008435A4" w:rsidRPr="008435A4">
        <w:rPr>
          <w:rFonts w:ascii="Tahoma" w:hAnsi="Tahoma" w:cs="Tahoma" w:hint="cs"/>
          <w:sz w:val="20"/>
          <w:szCs w:val="20"/>
          <w:cs/>
        </w:rPr>
        <w:t>ปักกิ่งสโน</w:t>
      </w:r>
      <w:proofErr w:type="spellStart"/>
      <w:r w:rsidR="008435A4" w:rsidRPr="008435A4">
        <w:rPr>
          <w:rFonts w:ascii="Tahoma" w:hAnsi="Tahoma" w:cs="Tahoma" w:hint="cs"/>
          <w:sz w:val="20"/>
          <w:szCs w:val="20"/>
          <w:cs/>
        </w:rPr>
        <w:t>ว์เวิร์ล</w:t>
      </w:r>
      <w:bookmarkEnd w:id="8"/>
      <w:proofErr w:type="spellEnd"/>
      <w:r w:rsidR="008435A4" w:rsidRPr="008435A4">
        <w:rPr>
          <w:rFonts w:ascii="Tahoma" w:hAnsi="Tahoma" w:cs="Tahoma" w:hint="cs"/>
          <w:sz w:val="20"/>
          <w:szCs w:val="20"/>
          <w:cs/>
        </w:rPr>
        <w:t>ตั้งอยู่ในภูเขา</w:t>
      </w:r>
      <w:proofErr w:type="spellStart"/>
      <w:r w:rsidR="008435A4" w:rsidRPr="008435A4">
        <w:rPr>
          <w:rFonts w:ascii="Tahoma" w:hAnsi="Tahoma" w:cs="Tahoma" w:hint="cs"/>
          <w:sz w:val="20"/>
          <w:szCs w:val="20"/>
          <w:cs/>
        </w:rPr>
        <w:t>เฟ่งห</w:t>
      </w:r>
      <w:proofErr w:type="spellEnd"/>
      <w:r w:rsidR="008435A4" w:rsidRPr="008435A4">
        <w:rPr>
          <w:rFonts w:ascii="Tahoma" w:hAnsi="Tahoma" w:cs="Tahoma" w:hint="cs"/>
          <w:sz w:val="20"/>
          <w:szCs w:val="20"/>
          <w:cs/>
        </w:rPr>
        <w:t>วงซึ่งเป็นแหล่งท่องเที่ยวที่มีชื่อเสียงในประเทศจีนและต่างประเทศ</w:t>
      </w:r>
      <w:r w:rsidR="004D3BDD">
        <w:rPr>
          <w:rFonts w:ascii="Tahoma" w:hAnsi="Tahoma" w:cs="Tahoma" w:hint="cs"/>
          <w:sz w:val="20"/>
          <w:szCs w:val="20"/>
          <w:cs/>
        </w:rPr>
        <w:t xml:space="preserve"> </w:t>
      </w:r>
      <w:r w:rsidR="008435A4" w:rsidRPr="008435A4">
        <w:rPr>
          <w:rFonts w:ascii="Tahoma" w:hAnsi="Tahoma" w:cs="Tahoma" w:hint="cs"/>
          <w:sz w:val="20"/>
          <w:szCs w:val="20"/>
          <w:cs/>
        </w:rPr>
        <w:t>ล้อมรอบด้วยภูเขาและเป็นสกีรีสอร</w:t>
      </w:r>
      <w:proofErr w:type="spellStart"/>
      <w:r w:rsidR="008435A4" w:rsidRPr="008435A4">
        <w:rPr>
          <w:rFonts w:ascii="Tahoma" w:hAnsi="Tahoma" w:cs="Tahoma" w:hint="cs"/>
          <w:sz w:val="20"/>
          <w:szCs w:val="20"/>
          <w:cs/>
        </w:rPr>
        <w:t>์ต</w:t>
      </w:r>
      <w:proofErr w:type="spellEnd"/>
      <w:r w:rsidR="008435A4" w:rsidRPr="008435A4">
        <w:rPr>
          <w:rFonts w:ascii="Tahoma" w:hAnsi="Tahoma" w:cs="Tahoma" w:hint="cs"/>
          <w:sz w:val="20"/>
          <w:szCs w:val="20"/>
          <w:cs/>
        </w:rPr>
        <w:t>ที่ใกล้ที่สุดในปักกิ่งขับรถเพียง</w:t>
      </w:r>
      <w:r w:rsidR="008435A4" w:rsidRPr="008435A4">
        <w:rPr>
          <w:rFonts w:ascii="Tahoma" w:hAnsi="Tahoma" w:cs="Tahoma"/>
          <w:sz w:val="20"/>
          <w:szCs w:val="20"/>
          <w:cs/>
        </w:rPr>
        <w:t xml:space="preserve"> </w:t>
      </w:r>
      <w:r w:rsidR="008435A4" w:rsidRPr="008435A4">
        <w:rPr>
          <w:rFonts w:ascii="Tahoma" w:hAnsi="Tahoma" w:cs="Tahoma"/>
          <w:sz w:val="20"/>
          <w:szCs w:val="20"/>
        </w:rPr>
        <w:t>30</w:t>
      </w:r>
      <w:r w:rsidR="008435A4" w:rsidRPr="008435A4">
        <w:rPr>
          <w:rFonts w:ascii="Tahoma" w:hAnsi="Tahoma" w:cs="Tahoma"/>
          <w:sz w:val="20"/>
          <w:szCs w:val="20"/>
          <w:cs/>
        </w:rPr>
        <w:t xml:space="preserve"> </w:t>
      </w:r>
      <w:r w:rsidR="008435A4" w:rsidRPr="008435A4">
        <w:rPr>
          <w:rFonts w:ascii="Tahoma" w:hAnsi="Tahoma" w:cs="Tahoma" w:hint="cs"/>
          <w:sz w:val="20"/>
          <w:szCs w:val="20"/>
          <w:cs/>
        </w:rPr>
        <w:t>นาที</w:t>
      </w:r>
      <w:r w:rsidR="00E13120">
        <w:rPr>
          <w:rFonts w:ascii="Tahoma" w:hAnsi="Tahoma" w:cs="Tahoma" w:hint="cs"/>
          <w:sz w:val="20"/>
          <w:szCs w:val="20"/>
          <w:cs/>
        </w:rPr>
        <w:t xml:space="preserve"> </w:t>
      </w:r>
      <w:r w:rsidR="008435A4" w:rsidRPr="008435A4">
        <w:rPr>
          <w:rFonts w:ascii="Tahoma" w:hAnsi="Tahoma" w:cs="Tahoma" w:hint="cs"/>
          <w:sz w:val="20"/>
          <w:szCs w:val="20"/>
          <w:cs/>
        </w:rPr>
        <w:t>พื้นที่ทั้งหมดของสนามหิมะคือ</w:t>
      </w:r>
      <w:r w:rsidR="008435A4" w:rsidRPr="008435A4">
        <w:rPr>
          <w:rFonts w:ascii="Tahoma" w:hAnsi="Tahoma" w:cs="Tahoma"/>
          <w:sz w:val="20"/>
          <w:szCs w:val="20"/>
          <w:cs/>
        </w:rPr>
        <w:t xml:space="preserve"> </w:t>
      </w:r>
      <w:r w:rsidR="008435A4" w:rsidRPr="008435A4">
        <w:rPr>
          <w:rFonts w:ascii="Tahoma" w:hAnsi="Tahoma" w:cs="Tahoma"/>
          <w:sz w:val="20"/>
          <w:szCs w:val="20"/>
        </w:rPr>
        <w:t xml:space="preserve">500,000 </w:t>
      </w:r>
      <w:r w:rsidR="008435A4" w:rsidRPr="008435A4">
        <w:rPr>
          <w:rFonts w:ascii="Tahoma" w:hAnsi="Tahoma" w:cs="Tahoma" w:hint="cs"/>
          <w:sz w:val="20"/>
          <w:szCs w:val="20"/>
          <w:cs/>
        </w:rPr>
        <w:t>ตารางเมตร</w:t>
      </w:r>
      <w:r w:rsidR="00E13120">
        <w:rPr>
          <w:rFonts w:ascii="Tahoma" w:hAnsi="Tahoma" w:cs="Tahoma" w:hint="cs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และพื้นที่ถนนที่เต็มไปด้วยหิมะ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</w:rPr>
        <w:t xml:space="preserve">100,000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ตารางเมตรมีสองสไลด์ระดับกลางและระดับสูงยาว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</w:rPr>
        <w:t xml:space="preserve">500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เมตรและ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</w:rPr>
        <w:t xml:space="preserve">3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สไลด์มาตรฐานสากลสำหรับผู้เริ่มต้นและยาว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</w:rPr>
        <w:t xml:space="preserve">380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เมตร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E13120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และ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สไลด์บอร์ดเดี่ยวยาว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</w:rPr>
        <w:t xml:space="preserve">380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เมตร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นอกจากนี้ยังมีตุ๊กตาหิมะก้อนหิมะเกวียนขนาดเล็กผีเสื้อบินลากเลื่อนสุนัขพื้นที่จัดแสดงประติมากรรมน้ำแข็งขนาดใหญ่สำหรับนักท่องเที่ยวที่จะชมและโครงการความบันเทิงอื่น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435A4" w:rsidRPr="00E13120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ๆ</w:t>
      </w:r>
      <w:r w:rsidR="008435A4" w:rsidRPr="00E1312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E13120">
        <w:rPr>
          <w:rFonts w:ascii="Tahoma" w:hAnsi="Tahoma" w:cs="Tahoma" w:hint="cs"/>
          <w:sz w:val="20"/>
          <w:szCs w:val="20"/>
          <w:cs/>
        </w:rPr>
        <w:t>นำทุกท่านอิสระเพลิดเพลิน กับกิจกรรม</w:t>
      </w:r>
      <w:proofErr w:type="spellStart"/>
      <w:r w:rsidR="00E13120">
        <w:rPr>
          <w:rFonts w:ascii="Tahoma" w:hAnsi="Tahoma" w:cs="Tahoma" w:hint="cs"/>
          <w:sz w:val="20"/>
          <w:szCs w:val="20"/>
          <w:cs/>
        </w:rPr>
        <w:t>ต่างๆ</w:t>
      </w:r>
      <w:proofErr w:type="spellEnd"/>
      <w:r w:rsidR="00E13120">
        <w:rPr>
          <w:rFonts w:ascii="Tahoma" w:hAnsi="Tahoma" w:cs="Tahoma" w:hint="cs"/>
          <w:sz w:val="20"/>
          <w:szCs w:val="20"/>
          <w:cs/>
        </w:rPr>
        <w:t xml:space="preserve"> ภายใน</w:t>
      </w:r>
      <w:r w:rsidR="00E13120" w:rsidRPr="00E13120">
        <w:rPr>
          <w:rFonts w:ascii="Tahoma" w:hAnsi="Tahoma" w:cs="Tahoma" w:hint="cs"/>
          <w:sz w:val="20"/>
          <w:szCs w:val="20"/>
          <w:cs/>
        </w:rPr>
        <w:t>ปักกิ่งสโน</w:t>
      </w:r>
      <w:proofErr w:type="spellStart"/>
      <w:r w:rsidR="00E13120" w:rsidRPr="00E13120">
        <w:rPr>
          <w:rFonts w:ascii="Tahoma" w:hAnsi="Tahoma" w:cs="Tahoma" w:hint="cs"/>
          <w:sz w:val="20"/>
          <w:szCs w:val="20"/>
          <w:cs/>
        </w:rPr>
        <w:t>ว์เวิร์ล</w:t>
      </w:r>
      <w:proofErr w:type="spellEnd"/>
      <w:r w:rsidR="00E13120" w:rsidRPr="00E13120">
        <w:rPr>
          <w:rFonts w:ascii="Tahoma" w:hAnsi="Tahoma" w:cs="Tahoma" w:hint="cs"/>
          <w:sz w:val="20"/>
          <w:szCs w:val="20"/>
          <w:cs/>
        </w:rPr>
        <w:t>สกีรีสอร</w:t>
      </w:r>
      <w:proofErr w:type="spellStart"/>
      <w:r w:rsidR="00E13120" w:rsidRPr="00E13120">
        <w:rPr>
          <w:rFonts w:ascii="Tahoma" w:hAnsi="Tahoma" w:cs="Tahoma" w:hint="cs"/>
          <w:sz w:val="20"/>
          <w:szCs w:val="20"/>
          <w:cs/>
        </w:rPr>
        <w:t>์ท</w:t>
      </w:r>
      <w:proofErr w:type="spellEnd"/>
      <w:r w:rsidR="00E13120">
        <w:rPr>
          <w:rFonts w:ascii="Tahoma" w:hAnsi="Tahoma" w:cs="Tahoma" w:hint="cs"/>
          <w:sz w:val="20"/>
          <w:szCs w:val="20"/>
          <w:cs/>
        </w:rPr>
        <w:t>ได้ตสมอัธยาศัย</w:t>
      </w:r>
      <w:r w:rsidR="00794A32">
        <w:rPr>
          <w:rFonts w:ascii="Tahoma" w:hAnsi="Tahoma" w:cs="Tahoma"/>
          <w:sz w:val="20"/>
          <w:szCs w:val="20"/>
        </w:rPr>
        <w:t xml:space="preserve"> </w:t>
      </w:r>
      <w:r w:rsidR="00794A32" w:rsidRPr="00BF0015">
        <w:rPr>
          <w:rFonts w:ascii="Tahoma" w:hAnsi="Tahoma" w:cs="Tahoma"/>
          <w:b/>
          <w:bCs/>
          <w:color w:val="00B050"/>
          <w:sz w:val="20"/>
          <w:szCs w:val="20"/>
        </w:rPr>
        <w:t>** (</w:t>
      </w:r>
      <w:r w:rsidR="00794A32" w:rsidRPr="00BF0015">
        <w:rPr>
          <w:rFonts w:ascii="Tahoma" w:hAnsi="Tahoma" w:cs="Tahoma" w:hint="cs"/>
          <w:b/>
          <w:bCs/>
          <w:color w:val="00B050"/>
          <w:sz w:val="20"/>
          <w:szCs w:val="20"/>
          <w:cs/>
        </w:rPr>
        <w:t>ราคาทัวร์นี้ไม่รวมค่าเครื่องเล่น</w:t>
      </w:r>
      <w:proofErr w:type="spellStart"/>
      <w:r w:rsidR="00794A32" w:rsidRPr="00BF0015">
        <w:rPr>
          <w:rFonts w:ascii="Tahoma" w:hAnsi="Tahoma" w:cs="Tahoma" w:hint="cs"/>
          <w:b/>
          <w:bCs/>
          <w:color w:val="00B050"/>
          <w:sz w:val="20"/>
          <w:szCs w:val="20"/>
          <w:cs/>
        </w:rPr>
        <w:t>ต่างๆ</w:t>
      </w:r>
      <w:proofErr w:type="spellEnd"/>
      <w:r w:rsidR="00794A32" w:rsidRPr="00BF0015">
        <w:rPr>
          <w:rFonts w:ascii="Tahoma" w:hAnsi="Tahoma" w:cs="Tahoma" w:hint="cs"/>
          <w:b/>
          <w:bCs/>
          <w:color w:val="00B050"/>
          <w:sz w:val="20"/>
          <w:szCs w:val="20"/>
          <w:cs/>
        </w:rPr>
        <w:t xml:space="preserve"> และค่าเช่าอุปกรณ์ หากลูกค้าท่านใดสนใจสามารถแจ้งข้อมูลกับทางหัวหน้าทัวร์ หรือไกด์ท้องถิ่น โดยมีค่าใช้จ่ายเพิ่มเติมประมาณ ท่านละ </w:t>
      </w:r>
      <w:r w:rsidR="00794A32" w:rsidRPr="00BF0015">
        <w:rPr>
          <w:rFonts w:ascii="Tahoma" w:hAnsi="Tahoma" w:cs="Tahoma"/>
          <w:b/>
          <w:bCs/>
          <w:color w:val="00B050"/>
          <w:sz w:val="20"/>
          <w:szCs w:val="20"/>
        </w:rPr>
        <w:t xml:space="preserve">260 </w:t>
      </w:r>
      <w:r w:rsidR="00794A32" w:rsidRPr="00BF0015">
        <w:rPr>
          <w:rFonts w:ascii="Tahoma" w:hAnsi="Tahoma" w:cs="Tahoma" w:hint="cs"/>
          <w:b/>
          <w:bCs/>
          <w:color w:val="00B050"/>
          <w:sz w:val="20"/>
          <w:szCs w:val="20"/>
          <w:cs/>
        </w:rPr>
        <w:t>หยวน) **</w:t>
      </w:r>
    </w:p>
    <w:p w:rsidR="00BB545A" w:rsidRDefault="00794A32" w:rsidP="00E13120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2AB3446" wp14:editId="5D014C47">
            <wp:simplePos x="0" y="0"/>
            <wp:positionH relativeFrom="column">
              <wp:posOffset>876300</wp:posOffset>
            </wp:positionH>
            <wp:positionV relativeFrom="paragraph">
              <wp:posOffset>132080</wp:posOffset>
            </wp:positionV>
            <wp:extent cx="371475" cy="371475"/>
            <wp:effectExtent l="0" t="0" r="0" b="0"/>
            <wp:wrapSquare wrapText="bothSides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120" w:rsidRPr="007B4309" w:rsidRDefault="00794A32" w:rsidP="00E13120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7B430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ในกรณีที่ช่วงที่ท่านเดินทางนั้น ทางปักกิ่งสโน</w:t>
      </w:r>
      <w:proofErr w:type="spellStart"/>
      <w:r w:rsidRPr="007B430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ว์เวิร์ล</w:t>
      </w:r>
      <w:proofErr w:type="spellEnd"/>
      <w:r w:rsidRPr="007B430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สกีรีสอร</w:t>
      </w:r>
      <w:proofErr w:type="spellStart"/>
      <w:r w:rsidRPr="007B430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์ท</w:t>
      </w:r>
      <w:proofErr w:type="spellEnd"/>
      <w:r w:rsidRPr="007B430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ยังมิได้มีการประกาศเปิดลานสกี อันเนื่องมาจากสภาพอากาศในปี</w:t>
      </w:r>
      <w:proofErr w:type="spellStart"/>
      <w:r w:rsidRPr="007B430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นั้น</w:t>
      </w:r>
      <w:r w:rsidRPr="007B4309">
        <w:rPr>
          <w:rFonts w:ascii="Tahoma" w:hAnsi="Tahoma" w:cs="Tahoma"/>
          <w:b/>
          <w:bCs/>
          <w:sz w:val="20"/>
          <w:szCs w:val="20"/>
          <w:highlight w:val="yellow"/>
          <w:cs/>
        </w:rPr>
        <w:t>ๆ</w:t>
      </w:r>
      <w:proofErr w:type="spellEnd"/>
      <w:r w:rsidRPr="007B430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 xml:space="preserve"> ทางบริษัทขอสงวนสิทธิ์ในการปรับเปลี่ยนโปรแกรมไปยัง </w:t>
      </w:r>
      <w:r w:rsidR="007B4309" w:rsidRPr="007B4309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Beijing </w:t>
      </w:r>
      <w:proofErr w:type="spellStart"/>
      <w:r w:rsidR="007B4309" w:rsidRPr="007B4309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ming</w:t>
      </w:r>
      <w:proofErr w:type="spellEnd"/>
      <w:r w:rsidR="007B4309" w:rsidRPr="007B4309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</w:t>
      </w:r>
      <w:proofErr w:type="spellStart"/>
      <w:r w:rsidR="007B4309" w:rsidRPr="007B4309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qing</w:t>
      </w:r>
      <w:proofErr w:type="spellEnd"/>
      <w:r w:rsidR="007B4309" w:rsidRPr="007B4309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gong </w:t>
      </w:r>
      <w:r w:rsidR="007B4309" w:rsidRPr="007B4309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3</w:t>
      </w:r>
      <w:r w:rsidR="007B4309" w:rsidRPr="007B4309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D Gallery</w:t>
      </w:r>
    </w:p>
    <w:p w:rsidR="00BB545A" w:rsidRDefault="00BB545A" w:rsidP="00794A32">
      <w:pPr>
        <w:spacing w:after="0" w:line="240" w:lineRule="auto"/>
        <w:jc w:val="thaiDistribute"/>
        <w:rPr>
          <w:rFonts w:ascii="Tahoma" w:hAnsi="Tahoma" w:cs="Tahoma"/>
          <w:color w:val="0000FF"/>
          <w:sz w:val="20"/>
          <w:szCs w:val="20"/>
        </w:rPr>
      </w:pPr>
    </w:p>
    <w:p w:rsidR="00E13120" w:rsidRDefault="007B4309" w:rsidP="00967606">
      <w:pPr>
        <w:spacing w:after="0" w:line="240" w:lineRule="auto"/>
        <w:jc w:val="thaiDistribute"/>
        <w:rPr>
          <w:rFonts w:ascii="Tahoma" w:hAnsi="Tahoma" w:cs="Tahoma"/>
          <w:color w:val="0000FF"/>
          <w:sz w:val="20"/>
          <w:szCs w:val="20"/>
        </w:rPr>
      </w:pPr>
      <w:r>
        <w:rPr>
          <w:rFonts w:ascii="Tahoma" w:hAnsi="Tahoma" w:cs="Tahom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6644005" cy="3200400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i Resort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4640" cy="320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606" w:rsidRPr="00967606" w:rsidRDefault="00967606" w:rsidP="00967606">
      <w:pPr>
        <w:spacing w:after="0" w:line="240" w:lineRule="auto"/>
        <w:jc w:val="thaiDistribute"/>
        <w:rPr>
          <w:rFonts w:ascii="Tahoma" w:hAnsi="Tahoma" w:cs="Tahoma"/>
          <w:color w:val="0000FF"/>
          <w:sz w:val="20"/>
          <w:szCs w:val="20"/>
        </w:rPr>
      </w:pPr>
    </w:p>
    <w:p w:rsidR="001B5DC2" w:rsidRPr="00AF3F0C" w:rsidRDefault="001B5DC2" w:rsidP="00AF3F0C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3399"/>
          <w:sz w:val="20"/>
          <w:szCs w:val="20"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นำท่านแวะชม </w:t>
      </w:r>
      <w:r w:rsidRPr="00AF3F0C">
        <w:rPr>
          <w:rFonts w:ascii="Tahoma" w:hAnsi="Tahoma" w:cs="Tahoma"/>
          <w:b/>
          <w:bCs/>
          <w:color w:val="FF0000"/>
          <w:sz w:val="20"/>
          <w:szCs w:val="20"/>
          <w:cs/>
        </w:rPr>
        <w:t>ร้านบัวหิมะ</w:t>
      </w:r>
      <w:r w:rsidRPr="00AF3F0C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ชมครีมเป่า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ซู่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ถัง หรือที่รู้จักกันดีในชื่อ “บัวหิมะ” สรรพคุณเป็นเลิศในด้านรักษาแผลไฟไหม  ผุพอง และแมลงกัดต่อย เป็นยาสามัญประจำบ้าน</w:t>
      </w:r>
      <w:r w:rsidR="00AF3F0C"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="00553894" w:rsidRPr="00115C5E">
        <w:rPr>
          <w:rFonts w:ascii="Tahoma" w:hAnsi="Tahoma" w:cs="Tahoma"/>
          <w:color w:val="000000"/>
          <w:sz w:val="20"/>
          <w:szCs w:val="20"/>
          <w:cs/>
        </w:rPr>
        <w:t>จากนั้นนาท่านสู่</w:t>
      </w:r>
      <w:r w:rsidR="00553894" w:rsidRPr="00115C5E">
        <w:rPr>
          <w:rFonts w:ascii="Tahoma" w:hAnsi="Tahoma" w:cs="Tahoma"/>
          <w:color w:val="000000"/>
          <w:sz w:val="20"/>
          <w:szCs w:val="20"/>
        </w:rPr>
        <w:t xml:space="preserve"> </w:t>
      </w:r>
      <w:r w:rsidR="00553894"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ถนนหวัง</w:t>
      </w:r>
      <w:proofErr w:type="spellStart"/>
      <w:r w:rsidR="00553894"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ฝู</w:t>
      </w:r>
      <w:proofErr w:type="spellEnd"/>
      <w:r w:rsidR="00553894"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จิ่ง</w:t>
      </w:r>
      <w:r w:rsidR="00AF3F0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="00AF3F0C" w:rsidRPr="00AF3F0C">
        <w:rPr>
          <w:rFonts w:ascii="Tahoma" w:hAnsi="Tahoma" w:cs="Tahoma"/>
          <w:b/>
          <w:bCs/>
          <w:color w:val="FF0000"/>
          <w:sz w:val="20"/>
          <w:szCs w:val="20"/>
        </w:rPr>
        <w:t>Wangfujing</w:t>
      </w:r>
      <w:proofErr w:type="spellEnd"/>
      <w:r w:rsidR="00AF3F0C" w:rsidRPr="00AF3F0C">
        <w:rPr>
          <w:rFonts w:ascii="Tahoma" w:hAnsi="Tahoma" w:cs="Tahoma"/>
          <w:b/>
          <w:bCs/>
          <w:color w:val="FF0000"/>
          <w:sz w:val="20"/>
          <w:szCs w:val="20"/>
        </w:rPr>
        <w:t xml:space="preserve"> Shopping Street</w:t>
      </w:r>
      <w:r w:rsidR="00AF3F0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="00553894" w:rsidRPr="00115C5E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  <w:cs/>
        </w:rPr>
        <w:t>ย่านการค้าที่เป็นถนนคนเดินเพียงแห่งเดียวของกรุงปักกิ่ง</w:t>
      </w:r>
      <w:r w:rsidR="00553894" w:rsidRPr="00AF3F0C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  <w:cs/>
        </w:rPr>
        <w:t>เป็นศูนย์รวมของร้านค้าแบรนด์</w:t>
      </w:r>
      <w:proofErr w:type="spellStart"/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  <w:cs/>
        </w:rPr>
        <w:t>เนม</w:t>
      </w:r>
      <w:proofErr w:type="spellEnd"/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  <w:cs/>
        </w:rPr>
        <w:t>และแฟชั่นสมัยใหม่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  <w:cs/>
        </w:rPr>
        <w:t>แผงขายอาหารทานเล่นและภัตตาคาร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  <w:cs/>
        </w:rPr>
        <w:t>ร้านกาแฟ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="00553894" w:rsidRPr="00AF3F0C">
        <w:rPr>
          <w:rFonts w:ascii="Tahoma" w:hAnsi="Tahoma" w:cs="Tahoma"/>
          <w:b/>
          <w:bCs/>
          <w:color w:val="FF00FF"/>
          <w:sz w:val="20"/>
          <w:szCs w:val="20"/>
          <w:cs/>
        </w:rPr>
        <w:t>บาร์เบียร์สไตล์ตะวันตก</w:t>
      </w:r>
      <w:r w:rsidR="00553894" w:rsidRPr="00AF3F0C">
        <w:rPr>
          <w:rFonts w:ascii="Tahoma" w:hAnsi="Tahoma" w:cs="Tahoma"/>
          <w:color w:val="FF00FF"/>
          <w:sz w:val="20"/>
          <w:szCs w:val="20"/>
        </w:rPr>
        <w:t xml:space="preserve"> </w:t>
      </w:r>
      <w:r w:rsidR="00553894" w:rsidRPr="00115C5E">
        <w:rPr>
          <w:rFonts w:ascii="Tahoma" w:hAnsi="Tahoma" w:cs="Tahoma"/>
          <w:color w:val="000000"/>
          <w:sz w:val="20"/>
          <w:szCs w:val="20"/>
          <w:cs/>
        </w:rPr>
        <w:t>เป็นแหล่งนัดพบของวัยรุ่นและนักท่องเที่ยวต่างชาติมักนิยมมาเยือนของกรุงปักกิ่ง</w:t>
      </w:r>
    </w:p>
    <w:p w:rsidR="00EF62C1" w:rsidRPr="00AF3F0C" w:rsidRDefault="007E2696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 w:rsidRPr="00AF3F0C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AF3F0C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บริการอาหารค่ำ ณ ภัตตาคาร</w:t>
      </w:r>
      <w:r w:rsidR="00AF3F0C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="00351DE0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พิเศษ</w:t>
      </w:r>
      <w:r w:rsidR="00351DE0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 w:rsidR="00351DE0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บริการท่านด้วยบุฟ</w:t>
      </w:r>
      <w:proofErr w:type="spellStart"/>
      <w:r w:rsidR="00351DE0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เฟ่ต์</w:t>
      </w:r>
      <w:proofErr w:type="spellEnd"/>
      <w:r w:rsidR="00351DE0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ปิ้งย่าง</w:t>
      </w:r>
      <w:r w:rsidR="00AF3F0C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(8)</w:t>
      </w:r>
    </w:p>
    <w:p w:rsidR="00AF3F0C" w:rsidRPr="00837227" w:rsidRDefault="00AF3F0C" w:rsidP="00AF3F0C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Holiday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Inn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Express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Hotel</w:t>
      </w:r>
      <w:r w:rsidRPr="0083722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ระดับ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4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ดาว</w:t>
      </w:r>
      <w:r w:rsidRPr="0083722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83722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หรือเทียบเท่า</w:t>
      </w:r>
    </w:p>
    <w:p w:rsidR="009B6E84" w:rsidRPr="00115C5E" w:rsidRDefault="009B6E84" w:rsidP="00115C5E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C141C4" w:rsidRPr="00115C5E" w:rsidRDefault="00293890" w:rsidP="0021232A">
      <w:pPr>
        <w:pBdr>
          <w:top w:val="single" w:sz="24" w:space="1" w:color="0000FF"/>
          <w:left w:val="single" w:sz="24" w:space="4" w:color="0000FF"/>
          <w:bottom w:val="single" w:sz="24" w:space="1" w:color="0000FF"/>
          <w:right w:val="single" w:sz="24" w:space="4" w:color="0000FF"/>
        </w:pBdr>
        <w:shd w:val="clear" w:color="auto" w:fill="0000FF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FF3399"/>
          <w:sz w:val="20"/>
          <w:szCs w:val="20"/>
          <w:cs/>
        </w:rPr>
      </w:pPr>
      <w:r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วันที่ห้า</w:t>
      </w:r>
      <w:r w:rsidR="009B6E84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ab/>
      </w:r>
      <w:r w:rsidR="00C141C4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พระราชวังฤดูร้อน </w:t>
      </w:r>
      <w:r w:rsidR="00AF3F0C">
        <w:rPr>
          <w:rFonts w:ascii="Tahoma" w:hAnsi="Tahoma" w:cs="Tahoma"/>
          <w:b/>
          <w:bCs/>
          <w:color w:val="FFFFFF"/>
          <w:sz w:val="20"/>
          <w:szCs w:val="20"/>
          <w:cs/>
        </w:rPr>
        <w:t>–</w:t>
      </w:r>
      <w:r w:rsidR="00C141C4" w:rsidRPr="00115C5E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 </w:t>
      </w:r>
      <w:r w:rsidR="004C62B8" w:rsidRPr="00173D79">
        <w:rPr>
          <w:rFonts w:ascii="Tahoma" w:hAnsi="Tahoma" w:cs="Tahoma"/>
          <w:b/>
          <w:bCs/>
          <w:color w:val="FFFFFF"/>
          <w:sz w:val="20"/>
          <w:szCs w:val="20"/>
          <w:cs/>
        </w:rPr>
        <w:t>ร้าน</w:t>
      </w:r>
      <w:r w:rsidR="00AF3F0C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ปี่</w:t>
      </w:r>
      <w:proofErr w:type="spellStart"/>
      <w:r w:rsidR="00AF3F0C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เซี๊</w:t>
      </w:r>
      <w:proofErr w:type="spellEnd"/>
      <w:r w:rsidR="00AF3F0C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ยะ </w:t>
      </w:r>
      <w:r w:rsidR="002A3C38">
        <w:rPr>
          <w:rFonts w:ascii="Tahoma" w:hAnsi="Tahoma" w:cs="Tahoma"/>
          <w:b/>
          <w:bCs/>
          <w:color w:val="FFFFFF"/>
          <w:sz w:val="20"/>
          <w:szCs w:val="20"/>
          <w:cs/>
        </w:rPr>
        <w:t>–</w:t>
      </w:r>
      <w:r w:rsidR="00785568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r w:rsidR="002A3C38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สนามบิน</w:t>
      </w:r>
      <w:r w:rsidR="00EF45DD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ปักกิ่ง</w:t>
      </w:r>
      <w:r w:rsidR="002A3C38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 </w:t>
      </w:r>
      <w:r w:rsidR="00900F22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</w:t>
      </w:r>
      <w:r w:rsidR="002A3C38">
        <w:rPr>
          <w:rFonts w:ascii="Tahoma" w:hAnsi="Tahoma" w:cs="Tahoma"/>
          <w:b/>
          <w:bCs/>
          <w:color w:val="FFFFFF"/>
          <w:sz w:val="20"/>
          <w:szCs w:val="20"/>
          <w:cs/>
        </w:rPr>
        <w:t>–</w:t>
      </w:r>
      <w:r w:rsidR="002A3C38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 </w:t>
      </w:r>
      <w:r w:rsidR="007C2C93" w:rsidRPr="00115C5E">
        <w:rPr>
          <w:rFonts w:ascii="Tahoma" w:hAnsi="Tahoma" w:cs="Tahoma"/>
          <w:b/>
          <w:bCs/>
          <w:color w:val="FFFFFF"/>
          <w:sz w:val="20"/>
          <w:szCs w:val="20"/>
          <w:cs/>
        </w:rPr>
        <w:t>สนามบินสุวรรณภูมิ</w:t>
      </w:r>
      <w:r w:rsidR="002A3C38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 xml:space="preserve"> </w:t>
      </w:r>
    </w:p>
    <w:p w:rsidR="00AF3F0C" w:rsidRDefault="00AF3F0C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FF3399"/>
          <w:sz w:val="20"/>
          <w:szCs w:val="20"/>
        </w:rPr>
      </w:pPr>
    </w:p>
    <w:p w:rsidR="00785568" w:rsidRPr="00115C5E" w:rsidRDefault="00A62CFB" w:rsidP="00115C5E">
      <w:pPr>
        <w:spacing w:after="0" w:line="240" w:lineRule="auto"/>
        <w:jc w:val="thaiDistribute"/>
        <w:rPr>
          <w:rFonts w:ascii="Tahoma" w:hAnsi="Tahoma" w:cs="Tahoma"/>
          <w:b/>
          <w:bCs/>
          <w:color w:val="FF3399"/>
          <w:sz w:val="20"/>
          <w:szCs w:val="20"/>
        </w:rPr>
      </w:pPr>
      <w:r w:rsidRPr="00AF3F0C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AF3F0C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AF3F0C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บริการอาหารเช้า ณ </w:t>
      </w:r>
      <w:r w:rsidRPr="00AF3F0C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ห้องอาหารของโรงแร</w:t>
      </w:r>
      <w:r w:rsidR="00AF3F0C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ม (9)</w:t>
      </w:r>
    </w:p>
    <w:p w:rsidR="00C141C4" w:rsidRPr="00115C5E" w:rsidRDefault="00C141C4" w:rsidP="00115C5E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นำท่านเดินทางสู่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พระราชวังฤดูร้อน</w:t>
      </w:r>
      <w:r w:rsidR="002A3C3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2A3C38" w:rsidRPr="002A3C38">
        <w:rPr>
          <w:rFonts w:ascii="Tahoma" w:hAnsi="Tahoma" w:cs="Tahoma"/>
          <w:b/>
          <w:bCs/>
          <w:color w:val="FF0000"/>
          <w:sz w:val="20"/>
          <w:szCs w:val="20"/>
        </w:rPr>
        <w:t>Summer Palace</w:t>
      </w:r>
      <w:r w:rsidR="002A3C3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หรือ </w:t>
      </w:r>
      <w:r w:rsidRPr="002A3C38">
        <w:rPr>
          <w:rFonts w:ascii="Tahoma" w:hAnsi="Tahoma" w:cs="Tahoma"/>
          <w:b/>
          <w:bCs/>
          <w:color w:val="FF0000"/>
          <w:sz w:val="20"/>
          <w:szCs w:val="20"/>
          <w:cs/>
        </w:rPr>
        <w:t>อี้เหอหยวน</w:t>
      </w:r>
      <w:r w:rsidR="002A3C3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="002A3C38" w:rsidRPr="002A3C38">
        <w:rPr>
          <w:rFonts w:ascii="Tahoma" w:hAnsi="Tahoma" w:cs="Tahoma"/>
          <w:b/>
          <w:bCs/>
          <w:color w:val="FF0000"/>
          <w:sz w:val="20"/>
          <w:szCs w:val="20"/>
        </w:rPr>
        <w:t>Yiheyuan</w:t>
      </w:r>
      <w:proofErr w:type="spellEnd"/>
      <w:r w:rsidR="002A3C3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2A3C38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ตั้งอยู่ในเขตไห่เตี้ยน ห่างจากตัวเมืองปักกิ่งไปทางตะวันตกเฉียงเหนือ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15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กิโลเมตร พระราชวังนี้มีพื้นที่ 1</w:t>
      </w:r>
      <w:r w:rsidRPr="00115C5E">
        <w:rPr>
          <w:rFonts w:ascii="Tahoma" w:hAnsi="Tahoma" w:cs="Tahoma"/>
          <w:color w:val="000000"/>
          <w:sz w:val="20"/>
          <w:szCs w:val="20"/>
        </w:rPr>
        <w:t>,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813 ไร่ ส่วนใหญ่</w:t>
      </w:r>
      <w:r w:rsidR="002A3C38">
        <w:rPr>
          <w:rFonts w:ascii="Tahoma" w:hAnsi="Tahoma" w:cs="Tahoma" w:hint="cs"/>
          <w:color w:val="000000"/>
          <w:sz w:val="20"/>
          <w:szCs w:val="20"/>
          <w:cs/>
        </w:rPr>
        <w:t>พื้นที่แห่งนี้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เป็นทะเลสาบ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คุนหมิง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จากนั้น</w:t>
      </w:r>
      <w:r w:rsidR="002A3C38">
        <w:rPr>
          <w:rFonts w:ascii="Tahoma" w:hAnsi="Tahoma" w:cs="Tahoma" w:hint="cs"/>
          <w:color w:val="000000"/>
          <w:sz w:val="20"/>
          <w:szCs w:val="20"/>
          <w:cs/>
        </w:rPr>
        <w:t>ได้มีคำสั่งให้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นำดินไปถมเป็นภูเขาแล้วสร้างวังบนภูเขา </w:t>
      </w:r>
      <w:r w:rsidR="002A3C38" w:rsidRPr="002A3C38">
        <w:rPr>
          <w:rFonts w:ascii="Tahoma" w:hAnsi="Tahoma" w:cs="Tahoma"/>
          <w:color w:val="000000"/>
          <w:sz w:val="20"/>
          <w:szCs w:val="20"/>
          <w:cs/>
        </w:rPr>
        <w:t xml:space="preserve">ให้ชื่อว่า </w:t>
      </w:r>
      <w:r w:rsidR="002A3C38" w:rsidRPr="002A3C38">
        <w:rPr>
          <w:rFonts w:ascii="Tahoma" w:hAnsi="Tahoma" w:cs="Tahoma"/>
          <w:b/>
          <w:bCs/>
          <w:color w:val="FF00FF"/>
          <w:sz w:val="20"/>
          <w:szCs w:val="20"/>
          <w:cs/>
        </w:rPr>
        <w:t>“ว่านโซวซ่าน”</w:t>
      </w:r>
      <w:r w:rsidR="002A3C38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หรือ</w:t>
      </w:r>
      <w:r w:rsidR="002A3C38" w:rsidRPr="002A3C38">
        <w:rPr>
          <w:rFonts w:ascii="Tahoma" w:hAnsi="Tahoma" w:cs="Tahoma"/>
          <w:b/>
          <w:bCs/>
          <w:color w:val="FF00FF"/>
          <w:sz w:val="20"/>
          <w:szCs w:val="20"/>
          <w:cs/>
        </w:rPr>
        <w:t>ภูเขาหมื่นปี</w:t>
      </w:r>
      <w:r w:rsidR="002A3C38" w:rsidRPr="002A3C38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="002A3C38" w:rsidRPr="002A3C38">
        <w:rPr>
          <w:rFonts w:ascii="Tahoma" w:hAnsi="Tahoma" w:cs="Tahoma"/>
          <w:color w:val="000000"/>
          <w:sz w:val="20"/>
          <w:szCs w:val="20"/>
          <w:cs/>
        </w:rPr>
        <w:t xml:space="preserve">พร้อมตำหนักน้อยใหญ่หลายหลัง สวนดอกไม้กว่า </w:t>
      </w:r>
      <w:r w:rsidR="002A3C38" w:rsidRPr="002A3C38">
        <w:rPr>
          <w:rFonts w:ascii="Tahoma" w:hAnsi="Tahoma" w:cs="Tahoma"/>
          <w:color w:val="000000"/>
          <w:sz w:val="20"/>
          <w:szCs w:val="20"/>
        </w:rPr>
        <w:t xml:space="preserve">300 </w:t>
      </w:r>
      <w:r w:rsidR="002A3C38" w:rsidRPr="002A3C38">
        <w:rPr>
          <w:rFonts w:ascii="Tahoma" w:hAnsi="Tahoma" w:cs="Tahoma"/>
          <w:color w:val="000000"/>
          <w:sz w:val="20"/>
          <w:szCs w:val="20"/>
          <w:cs/>
        </w:rPr>
        <w:t>แห่ง ลานกว้างหลายแห่งเชื่อมต่อถึงกันด้วยระเบียงทางเดินริมทะเลสาบ ที่มีชื่อเรียกว่า ฉางหลาง ซึ่งถือเป็นระเบียงที่มีความยาวมากที่สุดในโลก โดยเป็นระเบียงที่มีหลังคาคลุมโดยตลอดทอดยาวจากหมู่พระตำหนักตะวันออกไปยังเรือหินอ่อนของพระนางซูสีไทเฮาทางตะวันตก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เดิมนั้นเป็นวังหลวงและสวนดอกไม้ของพระเจ้ากุบ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ไล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ข่าน ในปี ค.ศ.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1153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มีการต่อเติมในสมัยราชวงศ์ห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มิง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และชิง โดยเฉพาะสมัยพระเจ้า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คัง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ซีถึงสมัยพระเจ้าเฉ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ียนห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ลง ใช้เวลาถึง 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60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ปี แล้วเสร็จในปี ค.ศ.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1750 </w:t>
      </w:r>
      <w:r w:rsidRPr="002A3C38">
        <w:rPr>
          <w:rFonts w:ascii="Tahoma" w:hAnsi="Tahoma" w:cs="Tahoma"/>
          <w:b/>
          <w:bCs/>
          <w:color w:val="FF00FF"/>
          <w:sz w:val="20"/>
          <w:szCs w:val="20"/>
          <w:cs/>
        </w:rPr>
        <w:t>กษัตริย์ราชวงศ์ชิงทรงใช้เป็นที่เสด็จแปรพระราชฐานหนีความร้อนจากพระราชวังหลวงที่ปักกิ่ง ในฤดูร้อนมาประทับที่พระราชวังฤดูร้อนแห่งนี้ ซึ่งเป็นที่ยอมรับกันว่าอุทยานแห่งนี้เป็นอุทยานหลวงที่งดงามที่สุดของจีน</w:t>
      </w:r>
      <w:r w:rsidRPr="002A3C38">
        <w:rPr>
          <w:rFonts w:ascii="Tahoma" w:hAnsi="Tahoma" w:cs="Tahoma"/>
          <w:color w:val="FF00FF"/>
          <w:sz w:val="20"/>
          <w:szCs w:val="20"/>
        </w:rPr>
        <w:t xml:space="preserve"> </w:t>
      </w:r>
    </w:p>
    <w:p w:rsidR="00AF3F0C" w:rsidRDefault="00AF3F0C" w:rsidP="00115C5E">
      <w:pPr>
        <w:spacing w:after="0" w:line="240" w:lineRule="auto"/>
        <w:ind w:left="1440"/>
        <w:rPr>
          <w:rFonts w:ascii="Tahoma" w:hAnsi="Tahoma" w:cs="Tahoma"/>
          <w:color w:val="000000"/>
          <w:sz w:val="20"/>
          <w:szCs w:val="20"/>
        </w:rPr>
      </w:pPr>
    </w:p>
    <w:p w:rsidR="00AF3F0C" w:rsidRPr="002A3C38" w:rsidRDefault="008A105F" w:rsidP="002A3C38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45910" cy="3648075"/>
            <wp:effectExtent l="0" t="0" r="254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596338271.jpg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F0C" w:rsidRDefault="00AF3F0C" w:rsidP="00115C5E">
      <w:pPr>
        <w:spacing w:after="0" w:line="240" w:lineRule="auto"/>
        <w:ind w:left="1440"/>
        <w:rPr>
          <w:rFonts w:ascii="Tahoma" w:hAnsi="Tahoma" w:cs="Tahoma"/>
          <w:color w:val="000000"/>
          <w:sz w:val="20"/>
          <w:szCs w:val="20"/>
        </w:rPr>
      </w:pPr>
    </w:p>
    <w:p w:rsidR="004C62B8" w:rsidRPr="00115C5E" w:rsidRDefault="004C62B8" w:rsidP="00115C5E">
      <w:pPr>
        <w:spacing w:after="0" w:line="240" w:lineRule="auto"/>
        <w:ind w:left="1440"/>
        <w:rPr>
          <w:rFonts w:ascii="Tahoma" w:hAnsi="Tahoma" w:cs="Tahoma"/>
          <w:color w:val="000000"/>
          <w:sz w:val="20"/>
          <w:szCs w:val="20"/>
        </w:rPr>
      </w:pP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นำท่านแวะ </w:t>
      </w:r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ร้านปี่</w:t>
      </w:r>
      <w:proofErr w:type="spellStart"/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เซ</w:t>
      </w:r>
      <w:proofErr w:type="spellEnd"/>
      <w:r w:rsidRPr="00115C5E">
        <w:rPr>
          <w:rFonts w:ascii="Tahoma" w:hAnsi="Tahoma" w:cs="Tahoma"/>
          <w:b/>
          <w:bCs/>
          <w:color w:val="FF0000"/>
          <w:sz w:val="20"/>
          <w:szCs w:val="20"/>
          <w:cs/>
        </w:rPr>
        <w:t>ียะ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สิ่งศักดิ์สิทธิ์เกี่ยวกับโชคลาภเงินทองของจีน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และที่นี่ท่านจะได้ศึกษาศาสตร์แห่งการเสริมโชคลาภ บารมี ศาสตร์การแก้ไขฮวงจุ้ยของชาวจีน</w:t>
      </w:r>
      <w:r w:rsidRPr="00115C5E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115C5E">
        <w:rPr>
          <w:rFonts w:ascii="Tahoma" w:hAnsi="Tahoma" w:cs="Tahoma"/>
          <w:color w:val="000000"/>
          <w:sz w:val="20"/>
          <w:szCs w:val="20"/>
          <w:cs/>
        </w:rPr>
        <w:t>เหมาะสำหรับท่านที่ทำการค้าขาย หรือประกอบกิจการ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ต่างๆ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นำท่าน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ช้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อปปิ้งที่ 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ซิ่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วสุ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่ย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>เจ</w:t>
      </w:r>
      <w:proofErr w:type="spellStart"/>
      <w:r w:rsidRPr="00115C5E">
        <w:rPr>
          <w:rFonts w:ascii="Tahoma" w:hAnsi="Tahoma" w:cs="Tahoma"/>
          <w:color w:val="000000"/>
          <w:sz w:val="20"/>
          <w:szCs w:val="20"/>
          <w:cs/>
        </w:rPr>
        <w:t>ีย</w:t>
      </w:r>
      <w:proofErr w:type="spellEnd"/>
      <w:r w:rsidRPr="00115C5E">
        <w:rPr>
          <w:rFonts w:ascii="Tahoma" w:hAnsi="Tahoma" w:cs="Tahoma"/>
          <w:color w:val="000000"/>
          <w:sz w:val="20"/>
          <w:szCs w:val="20"/>
          <w:cs/>
        </w:rPr>
        <w:t xml:space="preserve"> หรือที่คนไทยรู้จัก</w:t>
      </w:r>
    </w:p>
    <w:p w:rsidR="00785568" w:rsidRPr="00AF3F0C" w:rsidRDefault="00AF3F0C" w:rsidP="00115C5E">
      <w:pPr>
        <w:spacing w:after="0" w:line="24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กลางวัน</w:t>
      </w:r>
      <w:r w:rsidR="00785568" w:rsidRPr="00AF3F0C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="00785568" w:rsidRPr="00AF3F0C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บริการอาหารกลางวัน ณ ภัตตาคาร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เมนูอาหารจีนท้องถิ่น (9)</w:t>
      </w:r>
    </w:p>
    <w:p w:rsidR="00AF3F0C" w:rsidRDefault="00AF3F0C" w:rsidP="00AF3F0C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</w:rPr>
        <w:t xml:space="preserve">- </w:t>
      </w:r>
      <w:r w:rsidR="00B51107" w:rsidRPr="00115C5E">
        <w:rPr>
          <w:rFonts w:ascii="Tahoma" w:hAnsi="Tahoma" w:cs="Tahoma"/>
          <w:b/>
          <w:bCs/>
          <w:sz w:val="20"/>
          <w:szCs w:val="20"/>
          <w:cs/>
        </w:rPr>
        <w:t>สมควรแก่เวลา</w:t>
      </w:r>
      <w:r w:rsidR="005B7621" w:rsidRPr="00115C5E">
        <w:rPr>
          <w:rFonts w:ascii="Tahoma" w:hAnsi="Tahoma" w:cs="Tahoma"/>
          <w:b/>
          <w:bCs/>
          <w:sz w:val="20"/>
          <w:szCs w:val="20"/>
          <w:cs/>
        </w:rPr>
        <w:t>นำท่าน</w:t>
      </w:r>
      <w:r w:rsidR="00674EEA" w:rsidRPr="00115C5E">
        <w:rPr>
          <w:rFonts w:ascii="Tahoma" w:hAnsi="Tahoma" w:cs="Tahoma"/>
          <w:b/>
          <w:bCs/>
          <w:sz w:val="20"/>
          <w:szCs w:val="20"/>
          <w:cs/>
        </w:rPr>
        <w:t>เดินทางสู่สนามบิน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-</w:t>
      </w:r>
    </w:p>
    <w:p w:rsidR="00AF3F0C" w:rsidRPr="00115C5E" w:rsidRDefault="00AF3F0C" w:rsidP="00AF3F0C">
      <w:pPr>
        <w:spacing w:after="0" w:line="240" w:lineRule="auto"/>
        <w:ind w:left="1440" w:hanging="1440"/>
        <w:rPr>
          <w:rFonts w:ascii="Tahoma" w:hAnsi="Tahoma" w:cs="Tahoma"/>
          <w:b/>
          <w:bCs/>
          <w:sz w:val="20"/>
          <w:szCs w:val="20"/>
        </w:rPr>
      </w:pPr>
      <w:r w:rsidRPr="00115C5E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 w:hint="cs"/>
          <w:b/>
          <w:bCs/>
          <w:sz w:val="20"/>
          <w:szCs w:val="20"/>
          <w:cs/>
        </w:rPr>
        <w:t>17</w:t>
      </w:r>
      <w:r w:rsidRPr="00115C5E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>05</w:t>
      </w:r>
      <w:r w:rsidRPr="00115C5E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Pr="00115C5E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 w:hint="cs"/>
          <w:spacing w:val="-6"/>
          <w:sz w:val="20"/>
          <w:szCs w:val="20"/>
          <w:cs/>
        </w:rPr>
        <w:t xml:space="preserve">บินลัดฟ้าสู่ </w:t>
      </w:r>
      <w:r>
        <w:rPr>
          <w:rFonts w:ascii="Tahoma" w:hAnsi="Tahoma" w:cs="Tahoma" w:hint="cs"/>
          <w:b/>
          <w:bCs/>
          <w:spacing w:val="-6"/>
          <w:sz w:val="20"/>
          <w:szCs w:val="20"/>
          <w:cs/>
        </w:rPr>
        <w:t>กรุงเทพฯ</w:t>
      </w:r>
      <w:r>
        <w:rPr>
          <w:rFonts w:ascii="Tahoma" w:hAnsi="Tahoma" w:cs="Tahoma" w:hint="cs"/>
          <w:spacing w:val="-6"/>
          <w:sz w:val="20"/>
          <w:szCs w:val="20"/>
          <w:cs/>
        </w:rPr>
        <w:t xml:space="preserve"> ประเทศไทย</w:t>
      </w:r>
      <w:r w:rsidRPr="00115C5E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sz w:val="20"/>
          <w:szCs w:val="20"/>
          <w:cs/>
        </w:rPr>
        <w:t>โดย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115C5E">
        <w:rPr>
          <w:rFonts w:ascii="Tahoma" w:hAnsi="Tahoma" w:cs="Tahoma" w:hint="cs"/>
          <w:b/>
          <w:bCs/>
          <w:sz w:val="20"/>
          <w:szCs w:val="20"/>
          <w:cs/>
        </w:rPr>
        <w:t>สายการบินไทยแอร์เวย์</w:t>
      </w:r>
      <w:r w:rsidRPr="00115C5E">
        <w:rPr>
          <w:rFonts w:ascii="Tahoma" w:hAnsi="Tahoma" w:cs="Tahoma"/>
          <w:b/>
          <w:bCs/>
          <w:sz w:val="20"/>
          <w:szCs w:val="20"/>
          <w:cs/>
        </w:rPr>
        <w:t xml:space="preserve"> (</w:t>
      </w:r>
      <w:r w:rsidRPr="00115C5E">
        <w:rPr>
          <w:rFonts w:ascii="Tahoma" w:hAnsi="Tahoma" w:cs="Tahoma"/>
          <w:b/>
          <w:bCs/>
          <w:sz w:val="20"/>
          <w:szCs w:val="20"/>
        </w:rPr>
        <w:t>Thai Airways)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115C5E">
        <w:rPr>
          <w:rFonts w:ascii="Tahoma" w:hAnsi="Tahoma" w:cs="Tahoma"/>
          <w:sz w:val="20"/>
          <w:szCs w:val="20"/>
          <w:cs/>
        </w:rPr>
        <w:t>เที่ยวบินที</w:t>
      </w:r>
      <w:r>
        <w:rPr>
          <w:rFonts w:ascii="Tahoma" w:hAnsi="Tahoma" w:cs="Tahoma" w:hint="cs"/>
          <w:sz w:val="20"/>
          <w:szCs w:val="20"/>
          <w:cs/>
        </w:rPr>
        <w:t xml:space="preserve">่ </w:t>
      </w:r>
      <w:r w:rsidRPr="00115C5E">
        <w:rPr>
          <w:rFonts w:ascii="Tahoma" w:hAnsi="Tahoma" w:cs="Tahoma"/>
          <w:b/>
          <w:bCs/>
          <w:sz w:val="20"/>
          <w:szCs w:val="20"/>
        </w:rPr>
        <w:t>TG6</w:t>
      </w:r>
      <w:r>
        <w:rPr>
          <w:rFonts w:ascii="Tahoma" w:hAnsi="Tahoma" w:cs="Tahoma"/>
          <w:b/>
          <w:bCs/>
          <w:sz w:val="20"/>
          <w:szCs w:val="20"/>
        </w:rPr>
        <w:t>15</w:t>
      </w:r>
      <w:r w:rsidRPr="00115C5E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 w:hint="cs"/>
          <w:b/>
          <w:bCs/>
          <w:sz w:val="20"/>
          <w:szCs w:val="20"/>
          <w:cs/>
        </w:rPr>
        <w:t>พร้อม</w:t>
      </w:r>
      <w:r w:rsidRPr="00115C5E">
        <w:rPr>
          <w:rFonts w:ascii="Tahoma" w:hAnsi="Tahoma" w:cs="Tahoma"/>
          <w:b/>
          <w:bCs/>
          <w:sz w:val="20"/>
          <w:szCs w:val="20"/>
          <w:cs/>
        </w:rPr>
        <w:t>บริการอาหารและเครื่องดื่มบนเครื่อง (ใช้ระยะเวลาบิน</w:t>
      </w:r>
      <w:r w:rsidRPr="00115C5E">
        <w:rPr>
          <w:rFonts w:ascii="Tahoma" w:hAnsi="Tahoma" w:cs="Tahoma" w:hint="cs"/>
          <w:b/>
          <w:bCs/>
          <w:sz w:val="20"/>
          <w:szCs w:val="20"/>
          <w:cs/>
        </w:rPr>
        <w:t>ประมาณ</w:t>
      </w:r>
      <w:r w:rsidRPr="00115C5E">
        <w:rPr>
          <w:rFonts w:ascii="Tahoma" w:hAnsi="Tahoma" w:cs="Tahoma"/>
          <w:b/>
          <w:bCs/>
          <w:sz w:val="20"/>
          <w:szCs w:val="20"/>
          <w:cs/>
        </w:rPr>
        <w:t xml:space="preserve"> 4 ชั่วโมง)</w:t>
      </w:r>
    </w:p>
    <w:p w:rsidR="00F60C02" w:rsidRDefault="00BF24AD" w:rsidP="00AF3F0C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115C5E">
        <w:rPr>
          <w:rFonts w:ascii="Tahoma" w:hAnsi="Tahoma" w:cs="Tahoma"/>
          <w:b/>
          <w:bCs/>
          <w:sz w:val="20"/>
          <w:szCs w:val="20"/>
        </w:rPr>
        <w:t>21.</w:t>
      </w:r>
      <w:r w:rsidR="00AF3F0C">
        <w:rPr>
          <w:rFonts w:ascii="Tahoma" w:hAnsi="Tahoma" w:cs="Tahoma"/>
          <w:b/>
          <w:bCs/>
          <w:sz w:val="20"/>
          <w:szCs w:val="20"/>
        </w:rPr>
        <w:t>20</w:t>
      </w:r>
      <w:r w:rsidR="00F32393" w:rsidRPr="00115C5E">
        <w:rPr>
          <w:rFonts w:ascii="Tahoma" w:hAnsi="Tahoma" w:cs="Tahoma"/>
          <w:b/>
          <w:bCs/>
          <w:sz w:val="20"/>
          <w:szCs w:val="20"/>
        </w:rPr>
        <w:t xml:space="preserve"> </w:t>
      </w:r>
      <w:r w:rsidR="00F60C02" w:rsidRPr="00115C5E">
        <w:rPr>
          <w:rFonts w:ascii="Tahoma" w:hAnsi="Tahoma" w:cs="Tahoma"/>
          <w:b/>
          <w:bCs/>
          <w:sz w:val="20"/>
          <w:szCs w:val="20"/>
          <w:cs/>
        </w:rPr>
        <w:t>น</w:t>
      </w:r>
      <w:r w:rsidR="00F32393" w:rsidRPr="00115C5E">
        <w:rPr>
          <w:rFonts w:ascii="Tahoma" w:hAnsi="Tahoma" w:cs="Tahoma"/>
          <w:b/>
          <w:bCs/>
          <w:sz w:val="20"/>
          <w:szCs w:val="20"/>
        </w:rPr>
        <w:t>.</w:t>
      </w:r>
      <w:r w:rsidR="00F60C02" w:rsidRPr="00115C5E">
        <w:rPr>
          <w:rFonts w:ascii="Tahoma" w:hAnsi="Tahoma" w:cs="Tahoma"/>
          <w:sz w:val="20"/>
          <w:szCs w:val="20"/>
          <w:cs/>
        </w:rPr>
        <w:t xml:space="preserve"> </w:t>
      </w:r>
      <w:r w:rsidR="00F60C02" w:rsidRPr="00115C5E">
        <w:rPr>
          <w:rFonts w:ascii="Tahoma" w:hAnsi="Tahoma" w:cs="Tahoma"/>
          <w:sz w:val="20"/>
          <w:szCs w:val="20"/>
        </w:rPr>
        <w:tab/>
      </w:r>
      <w:r w:rsidR="00AF3F0C" w:rsidRPr="007C1A09">
        <w:rPr>
          <w:rFonts w:ascii="Tahoma" w:hAnsi="Tahoma" w:cs="Tahoma" w:hint="cs"/>
          <w:sz w:val="20"/>
          <w:szCs w:val="20"/>
          <w:cs/>
        </w:rPr>
        <w:t xml:space="preserve">เดินทางถึง </w:t>
      </w:r>
      <w:r w:rsidR="00AF3F0C" w:rsidRPr="007C1A09">
        <w:rPr>
          <w:rFonts w:ascii="Tahoma" w:hAnsi="Tahoma" w:cs="Tahoma" w:hint="cs"/>
          <w:b/>
          <w:bCs/>
          <w:sz w:val="20"/>
          <w:szCs w:val="20"/>
          <w:cs/>
        </w:rPr>
        <w:t>สนามบินสุวรรณภูมิ</w:t>
      </w:r>
      <w:r w:rsidR="00AF3F0C" w:rsidRPr="007C1A09">
        <w:rPr>
          <w:rFonts w:ascii="Tahoma" w:hAnsi="Tahoma" w:cs="Tahoma" w:hint="cs"/>
          <w:sz w:val="20"/>
          <w:szCs w:val="20"/>
          <w:cs/>
        </w:rPr>
        <w:t xml:space="preserve"> โดย</w:t>
      </w:r>
      <w:proofErr w:type="spellStart"/>
      <w:r w:rsidR="00AF3F0C" w:rsidRPr="007C1A09">
        <w:rPr>
          <w:rFonts w:ascii="Tahoma" w:hAnsi="Tahoma" w:cs="Tahoma" w:hint="cs"/>
          <w:sz w:val="20"/>
          <w:szCs w:val="20"/>
          <w:cs/>
        </w:rPr>
        <w:t>สวั</w:t>
      </w:r>
      <w:proofErr w:type="spellEnd"/>
      <w:r w:rsidR="00AF3F0C" w:rsidRPr="007C1A09">
        <w:rPr>
          <w:rFonts w:ascii="Tahoma" w:hAnsi="Tahoma" w:cs="Tahoma" w:hint="cs"/>
          <w:sz w:val="20"/>
          <w:szCs w:val="20"/>
          <w:cs/>
        </w:rPr>
        <w:t>สดิภาพ</w:t>
      </w:r>
    </w:p>
    <w:p w:rsidR="00AF3F0C" w:rsidRPr="00115C5E" w:rsidRDefault="00AF3F0C" w:rsidP="00AF3F0C">
      <w:pPr>
        <w:spacing w:after="0" w:line="240" w:lineRule="auto"/>
        <w:rPr>
          <w:rFonts w:ascii="Tahoma" w:hAnsi="Tahoma" w:cs="Tahoma"/>
          <w:sz w:val="20"/>
          <w:szCs w:val="20"/>
          <w:cs/>
        </w:rPr>
      </w:pPr>
    </w:p>
    <w:p w:rsidR="00AF3F0C" w:rsidRPr="00DA3F7A" w:rsidRDefault="00AF3F0C" w:rsidP="00AF3F0C">
      <w:pPr>
        <w:spacing w:after="0"/>
        <w:ind w:left="1418" w:hanging="1418"/>
        <w:jc w:val="center"/>
        <w:rPr>
          <w:rFonts w:ascii="Tahoma" w:hAnsi="Tahoma" w:cs="Tahoma"/>
          <w:b/>
          <w:bCs/>
          <w:sz w:val="20"/>
          <w:szCs w:val="20"/>
        </w:rPr>
      </w:pPr>
      <w:r w:rsidRPr="00DA3F7A">
        <w:rPr>
          <w:rFonts w:ascii="Tahoma" w:hAnsi="Tahoma" w:cs="Tahoma"/>
          <w:b/>
          <w:bCs/>
          <w:sz w:val="20"/>
          <w:szCs w:val="20"/>
        </w:rPr>
        <w:t>****************************************</w:t>
      </w:r>
    </w:p>
    <w:p w:rsidR="00AF3F0C" w:rsidRDefault="00AF3F0C" w:rsidP="00AF3F0C">
      <w:pPr>
        <w:spacing w:after="0"/>
        <w:ind w:left="1418" w:hanging="1418"/>
        <w:jc w:val="center"/>
        <w:rPr>
          <w:rFonts w:ascii="Tahoma" w:hAnsi="Tahoma" w:cs="Tahoma"/>
          <w:color w:val="FF0000"/>
          <w:sz w:val="20"/>
          <w:szCs w:val="20"/>
        </w:rPr>
      </w:pPr>
      <w:r w:rsidRPr="00DA3F7A">
        <w:rPr>
          <w:rFonts w:ascii="Tahoma" w:hAnsi="Tahoma" w:cs="Tahoma"/>
          <w:color w:val="FF0000"/>
          <w:sz w:val="20"/>
          <w:szCs w:val="20"/>
          <w:cs/>
        </w:rPr>
        <w:t>** หากท่านที่ต้องออกตั๋วภายใน (เครื่องบิน รถทัวร์ รถไฟ) กรุณาสอบถามที่เจ้าหน้าที่ทุกครั้งก่อนทำการออกตั๋วเนื่องจาก</w:t>
      </w:r>
    </w:p>
    <w:p w:rsidR="00AF3F0C" w:rsidRPr="00DA3F7A" w:rsidRDefault="00AF3F0C" w:rsidP="00AF3F0C">
      <w:pPr>
        <w:spacing w:after="0"/>
        <w:ind w:left="1418" w:hanging="1418"/>
        <w:jc w:val="center"/>
        <w:rPr>
          <w:rFonts w:ascii="Tahoma" w:hAnsi="Tahoma" w:cs="Tahoma"/>
          <w:color w:val="FF0000"/>
          <w:sz w:val="20"/>
          <w:szCs w:val="20"/>
        </w:rPr>
      </w:pPr>
      <w:r w:rsidRPr="00DA3F7A">
        <w:rPr>
          <w:rFonts w:ascii="Tahoma" w:hAnsi="Tahoma" w:cs="Tahoma"/>
          <w:color w:val="FF0000"/>
          <w:sz w:val="20"/>
          <w:szCs w:val="20"/>
          <w:cs/>
        </w:rPr>
        <w:t>สายการบินอาจมีการปรับเปลี่ยนไฟล์ท หรือ เวลาบิน โดยไม่ได้แจ้งให้ทราบล่วงหน้า **</w:t>
      </w:r>
    </w:p>
    <w:p w:rsidR="00AF3F0C" w:rsidRDefault="00AF3F0C" w:rsidP="00AF3F0C">
      <w:pPr>
        <w:spacing w:after="0" w:line="276" w:lineRule="auto"/>
        <w:ind w:left="1134" w:hanging="1134"/>
        <w:jc w:val="center"/>
        <w:rPr>
          <w:rFonts w:ascii="Tahoma" w:hAnsi="Tahoma" w:cs="Tahoma"/>
          <w:sz w:val="20"/>
          <w:szCs w:val="20"/>
        </w:rPr>
      </w:pPr>
      <w:r w:rsidRPr="00DA3F7A">
        <w:rPr>
          <w:rFonts w:ascii="Tahoma" w:hAnsi="Tahoma" w:cs="Tahoma"/>
          <w:sz w:val="20"/>
          <w:szCs w:val="20"/>
          <w:cs/>
        </w:rPr>
        <w:t>*** ขอบพระคุณทุกท่านที่ใช้บริการ ***</w:t>
      </w:r>
    </w:p>
    <w:p w:rsidR="00AF3F0C" w:rsidRPr="00AF3F0C" w:rsidRDefault="00AF3F0C" w:rsidP="00AF3F0C">
      <w:pPr>
        <w:spacing w:line="276" w:lineRule="auto"/>
        <w:ind w:left="1134" w:hanging="1134"/>
        <w:jc w:val="center"/>
        <w:rPr>
          <w:rFonts w:ascii="Tahoma" w:hAnsi="Tahoma" w:cs="Tahoma"/>
          <w:sz w:val="20"/>
          <w:szCs w:val="20"/>
        </w:rPr>
      </w:pPr>
    </w:p>
    <w:p w:rsidR="00AF3F0C" w:rsidRPr="00DA3F7A" w:rsidRDefault="00AF3F0C" w:rsidP="00AF3F0C">
      <w:pPr>
        <w:ind w:left="1418" w:hanging="1418"/>
        <w:jc w:val="center"/>
        <w:rPr>
          <w:rFonts w:ascii="Tahoma" w:eastAsia="Angsana New" w:hAnsi="Tahoma" w:cs="Tahoma"/>
          <w:b/>
          <w:bCs/>
          <w:sz w:val="20"/>
          <w:szCs w:val="20"/>
        </w:rPr>
      </w:pPr>
      <w:r w:rsidRPr="00DA3F7A">
        <w:rPr>
          <w:rFonts w:ascii="Tahoma" w:eastAsia="Angsana New" w:hAnsi="Tahoma" w:cs="Tahoma"/>
          <w:b/>
          <w:bCs/>
          <w:sz w:val="20"/>
          <w:szCs w:val="20"/>
          <w:cs/>
        </w:rPr>
        <w:t>อัตราค่าบริการ</w:t>
      </w:r>
    </w:p>
    <w:tbl>
      <w:tblPr>
        <w:tblW w:w="0" w:type="auto"/>
        <w:jc w:val="center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3656"/>
        <w:gridCol w:w="1984"/>
        <w:gridCol w:w="1843"/>
        <w:gridCol w:w="1418"/>
        <w:gridCol w:w="1469"/>
      </w:tblGrid>
      <w:tr w:rsidR="00AF3F0C" w:rsidRPr="00C940E2" w:rsidTr="00794A32">
        <w:trPr>
          <w:trHeight w:val="686"/>
          <w:jc w:val="center"/>
        </w:trPr>
        <w:tc>
          <w:tcPr>
            <w:tcW w:w="3656" w:type="dxa"/>
            <w:shd w:val="clear" w:color="auto" w:fill="0000FF"/>
            <w:vAlign w:val="center"/>
          </w:tcPr>
          <w:p w:rsidR="00AF3F0C" w:rsidRPr="00C940E2" w:rsidRDefault="00AF3F0C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C940E2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กำหนดการเดินทาง</w:t>
            </w:r>
          </w:p>
        </w:tc>
        <w:tc>
          <w:tcPr>
            <w:tcW w:w="1984" w:type="dxa"/>
            <w:shd w:val="clear" w:color="auto" w:fill="0000FF"/>
            <w:vAlign w:val="center"/>
          </w:tcPr>
          <w:p w:rsidR="00AF3F0C" w:rsidRPr="00C940E2" w:rsidRDefault="00AF3F0C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C940E2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ผู้ใหญ่</w:t>
            </w:r>
          </w:p>
          <w:p w:rsidR="00AF3F0C" w:rsidRPr="00C940E2" w:rsidRDefault="00AF3F0C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940E2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ห้องละ 2-3 ท่าน</w:t>
            </w:r>
          </w:p>
        </w:tc>
        <w:tc>
          <w:tcPr>
            <w:tcW w:w="1843" w:type="dxa"/>
            <w:shd w:val="clear" w:color="auto" w:fill="0000FF"/>
            <w:vAlign w:val="center"/>
          </w:tcPr>
          <w:p w:rsidR="00AF3F0C" w:rsidRPr="00C940E2" w:rsidRDefault="00AF3F0C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C940E2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1 เด็ก 2 ผู้ใหญ่ เด็กมีเตียง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และไม่มีเตียง</w:t>
            </w:r>
          </w:p>
        </w:tc>
        <w:tc>
          <w:tcPr>
            <w:tcW w:w="1418" w:type="dxa"/>
            <w:shd w:val="clear" w:color="auto" w:fill="0000FF"/>
            <w:vAlign w:val="center"/>
          </w:tcPr>
          <w:p w:rsidR="00AF3F0C" w:rsidRPr="00C940E2" w:rsidRDefault="00AF3F0C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940E2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พักเดี่ยวเพิ่ม</w:t>
            </w:r>
          </w:p>
        </w:tc>
        <w:tc>
          <w:tcPr>
            <w:tcW w:w="1469" w:type="dxa"/>
            <w:shd w:val="clear" w:color="auto" w:fill="0000FF"/>
            <w:vAlign w:val="center"/>
          </w:tcPr>
          <w:p w:rsidR="00AF3F0C" w:rsidRPr="00C940E2" w:rsidRDefault="00AF3F0C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ราคาไม่รวมตั๋วเครื่องบิน</w:t>
            </w:r>
          </w:p>
        </w:tc>
      </w:tr>
      <w:tr w:rsidR="002A3C38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AF3F0C" w:rsidRPr="00794A32" w:rsidRDefault="00794A32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05 </w:t>
            </w:r>
            <w:r w:rsidRPr="00794A32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09 ธันวาคม 2562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AF3F0C" w:rsidRPr="00794A32" w:rsidRDefault="00735B69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</w:t>
            </w:r>
            <w:r w:rsidR="005F31A1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AF3F0C" w:rsidRPr="00794A32" w:rsidRDefault="00735B69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</w:t>
            </w:r>
            <w:r w:rsidR="005F31A1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AF3F0C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AF3F0C" w:rsidRPr="00794A32" w:rsidRDefault="00735B69" w:rsidP="00D1100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="005F31A1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</w:tr>
      <w:tr w:rsidR="005F31A1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06 </w:t>
            </w:r>
            <w:r w:rsidRPr="00794A32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10 ธันวาคม 2562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20,999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23,999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10,999</w:t>
            </w:r>
          </w:p>
        </w:tc>
      </w:tr>
      <w:tr w:rsidR="005F31A1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07 </w:t>
            </w:r>
            <w:r w:rsidRPr="00794A32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11 ธันวาคม 2562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20,999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23,999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5F31A1" w:rsidRPr="00794A32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10,999</w:t>
            </w:r>
          </w:p>
        </w:tc>
      </w:tr>
      <w:tr w:rsidR="00942CD7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942CD7" w:rsidRDefault="00794A32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12 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16 ธันวาคม 2562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942CD7" w:rsidRDefault="00735B69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5F31A1">
              <w:rPr>
                <w:rFonts w:ascii="Tahoma" w:hAnsi="Tahoma" w:cs="Tahoma"/>
                <w:b/>
                <w:bCs/>
                <w:sz w:val="20"/>
                <w:szCs w:val="20"/>
              </w:rPr>
              <w:t>8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942CD7" w:rsidRDefault="00735B69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5F31A1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942CD7" w:rsidRDefault="00735B69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4,999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942CD7" w:rsidRDefault="005F31A1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9</w:t>
            </w:r>
            <w:r w:rsidR="00735B69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</w:tr>
      <w:tr w:rsidR="00942CD7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942CD7" w:rsidRDefault="00794A32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lastRenderedPageBreak/>
              <w:t xml:space="preserve">13 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17 ธันวาคม 2562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942CD7" w:rsidRDefault="005F31A1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19</w:t>
            </w:r>
            <w:r w:rsidR="00735B69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942CD7" w:rsidRDefault="00735B69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5F31A1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942CD7" w:rsidRDefault="00735B69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942CD7" w:rsidRDefault="00735B69" w:rsidP="005537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10,999</w:t>
            </w:r>
          </w:p>
        </w:tc>
      </w:tr>
      <w:tr w:rsidR="005F31A1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19 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23 ธันวาคม 2562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22,999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10,999</w:t>
            </w:r>
          </w:p>
        </w:tc>
      </w:tr>
      <w:tr w:rsidR="005F31A1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20 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24 ธันวาคม 2562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22,999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5F31A1" w:rsidRDefault="005F31A1" w:rsidP="005F31A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10,999</w:t>
            </w:r>
          </w:p>
        </w:tc>
      </w:tr>
      <w:tr w:rsidR="00735B69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28 ธ.ค. 62 </w:t>
            </w:r>
            <w:r w:rsidRPr="00794A32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01 ม.ค. 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25,999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28,999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7,999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15,999</w:t>
            </w:r>
          </w:p>
        </w:tc>
      </w:tr>
      <w:tr w:rsidR="00735B69" w:rsidRPr="00C940E2" w:rsidTr="002A3C38">
        <w:trPr>
          <w:trHeight w:val="454"/>
          <w:jc w:val="center"/>
        </w:trPr>
        <w:tc>
          <w:tcPr>
            <w:tcW w:w="3656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29 ธ.ค. 62 </w:t>
            </w:r>
            <w:r w:rsidRPr="00794A32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794A3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02 ม.ค. 62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25,999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28,999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7,999</w:t>
            </w:r>
          </w:p>
        </w:tc>
        <w:tc>
          <w:tcPr>
            <w:tcW w:w="1469" w:type="dxa"/>
            <w:shd w:val="clear" w:color="auto" w:fill="D9E2F3" w:themeFill="accent5" w:themeFillTint="33"/>
            <w:vAlign w:val="center"/>
          </w:tcPr>
          <w:p w:rsidR="00735B69" w:rsidRPr="00794A32" w:rsidRDefault="00735B69" w:rsidP="00735B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15,999</w:t>
            </w:r>
          </w:p>
        </w:tc>
      </w:tr>
    </w:tbl>
    <w:p w:rsidR="00AF3F0C" w:rsidRDefault="00AF3F0C" w:rsidP="00AF3F0C">
      <w:pPr>
        <w:rPr>
          <w:rFonts w:ascii="Tahoma" w:eastAsia="Calibri" w:hAnsi="Tahoma" w:cs="Tahoma"/>
          <w:b/>
          <w:bCs/>
          <w:sz w:val="20"/>
          <w:szCs w:val="20"/>
        </w:rPr>
      </w:pPr>
    </w:p>
    <w:p w:rsidR="00AF3F0C" w:rsidRPr="00F36401" w:rsidRDefault="00AF3F0C" w:rsidP="00AF3F0C">
      <w:pPr>
        <w:spacing w:after="0" w:line="276" w:lineRule="auto"/>
        <w:jc w:val="center"/>
        <w:rPr>
          <w:rFonts w:ascii="Tahoma" w:eastAsia="PMingLiU" w:hAnsi="Tahoma" w:cs="Tahoma"/>
          <w:b/>
          <w:bCs/>
          <w:color w:val="0000FF"/>
          <w:szCs w:val="22"/>
          <w:u w:val="single"/>
        </w:rPr>
      </w:pPr>
      <w:r w:rsidRPr="00F36401">
        <w:rPr>
          <w:rFonts w:ascii="Tahoma" w:eastAsia="PMingLiU" w:hAnsi="Tahoma" w:cs="Tahoma"/>
          <w:b/>
          <w:bCs/>
          <w:color w:val="0000FF"/>
          <w:szCs w:val="22"/>
          <w:u w:val="single"/>
          <w:cs/>
        </w:rPr>
        <w:t>** อัตรานี้ ยังไม่รวมค่าทิปคนขับรถ หัวหน้าทัวร์ และมัคคุเทศก์ท้องถิ่น</w:t>
      </w:r>
      <w:r w:rsidRPr="00F36401"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 xml:space="preserve"> ท่านละ</w:t>
      </w:r>
      <w:r w:rsidRPr="00F36401">
        <w:rPr>
          <w:rFonts w:ascii="Tahoma" w:eastAsia="PMingLiU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F36401"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>1,500 บาท/ท่าน/ทริป</w:t>
      </w:r>
      <w:r w:rsidRPr="00F36401">
        <w:rPr>
          <w:rFonts w:ascii="Tahoma" w:eastAsia="PMingLiU" w:hAnsi="Tahoma" w:cs="Tahoma"/>
          <w:b/>
          <w:bCs/>
          <w:color w:val="0000FF"/>
          <w:szCs w:val="22"/>
          <w:u w:val="single"/>
        </w:rPr>
        <w:t>**</w:t>
      </w:r>
    </w:p>
    <w:p w:rsidR="00AF3F0C" w:rsidRDefault="00AF3F0C" w:rsidP="00AF3F0C">
      <w:pPr>
        <w:spacing w:after="0" w:line="276" w:lineRule="auto"/>
        <w:jc w:val="center"/>
        <w:rPr>
          <w:rFonts w:ascii="Tahoma" w:eastAsia="PMingLiU" w:hAnsi="Tahoma" w:cs="Tahoma"/>
          <w:b/>
          <w:bCs/>
          <w:color w:val="0000FF"/>
          <w:szCs w:val="22"/>
          <w:u w:val="single"/>
        </w:rPr>
      </w:pPr>
      <w:r w:rsidRPr="00F36401">
        <w:rPr>
          <w:rFonts w:ascii="Tahoma" w:eastAsia="PMingLiU" w:hAnsi="Tahoma" w:cs="Tahoma"/>
          <w:b/>
          <w:bCs/>
          <w:color w:val="0000FF"/>
          <w:szCs w:val="22"/>
          <w:u w:val="single"/>
          <w:cs/>
        </w:rPr>
        <w:t>** อัตรานี้ ยังไม่รวมค่า</w:t>
      </w:r>
      <w:r w:rsidRPr="00F36401"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>วีซ่า</w:t>
      </w:r>
      <w:r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 xml:space="preserve">กรุ๊ปท่องเที่ยวเข้าประเทศจีน </w:t>
      </w:r>
      <w:r w:rsidRPr="00F36401"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>ท่านละ</w:t>
      </w:r>
      <w:r w:rsidRPr="00F36401">
        <w:rPr>
          <w:rFonts w:ascii="Tahoma" w:eastAsia="PMingLiU" w:hAnsi="Tahoma" w:cs="Tahoma"/>
          <w:b/>
          <w:bCs/>
          <w:color w:val="0000FF"/>
          <w:szCs w:val="22"/>
          <w:u w:val="single"/>
          <w:cs/>
        </w:rPr>
        <w:t xml:space="preserve"> </w:t>
      </w:r>
      <w:r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>1,5</w:t>
      </w:r>
      <w:r w:rsidRPr="00F36401"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>00 บาท/ท่าน/ทริป</w:t>
      </w:r>
      <w:r w:rsidRPr="00F36401">
        <w:rPr>
          <w:rFonts w:ascii="Tahoma" w:eastAsia="PMingLiU" w:hAnsi="Tahoma" w:cs="Tahoma"/>
          <w:b/>
          <w:bCs/>
          <w:color w:val="0000FF"/>
          <w:szCs w:val="22"/>
          <w:u w:val="single"/>
        </w:rPr>
        <w:t>**</w:t>
      </w:r>
    </w:p>
    <w:p w:rsidR="00AF3F0C" w:rsidRPr="00F36401" w:rsidRDefault="00AF3F0C" w:rsidP="00AF3F0C">
      <w:pPr>
        <w:spacing w:after="0" w:line="276" w:lineRule="auto"/>
        <w:jc w:val="center"/>
        <w:rPr>
          <w:rFonts w:ascii="Tahoma" w:eastAsia="PMingLiU" w:hAnsi="Tahoma" w:cs="Tahoma"/>
          <w:b/>
          <w:bCs/>
          <w:color w:val="0000FF"/>
          <w:szCs w:val="22"/>
          <w:u w:val="single"/>
        </w:rPr>
      </w:pPr>
      <w:r>
        <w:rPr>
          <w:rFonts w:ascii="Tahoma" w:eastAsia="PMingLiU" w:hAnsi="Tahoma" w:cs="Tahoma" w:hint="cs"/>
          <w:b/>
          <w:bCs/>
          <w:color w:val="0000FF"/>
          <w:szCs w:val="22"/>
          <w:u w:val="single"/>
          <w:cs/>
        </w:rPr>
        <w:t>(สำหรับหนังสือเดินทางไทย และต้องเดินทางไป-กลับพร้อมคณะเท่านั้น)</w:t>
      </w:r>
    </w:p>
    <w:p w:rsidR="00AF3F0C" w:rsidRDefault="00AF3F0C" w:rsidP="00AF3F0C">
      <w:pPr>
        <w:spacing w:after="0" w:line="276" w:lineRule="auto"/>
        <w:jc w:val="center"/>
        <w:rPr>
          <w:rFonts w:ascii="Tahoma" w:hAnsi="Tahoma" w:cs="Tahoma"/>
          <w:color w:val="FF0000"/>
          <w:szCs w:val="22"/>
          <w:u w:val="single"/>
        </w:rPr>
      </w:pPr>
      <w:r w:rsidRPr="00F36401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** อัตราค่าบริการ สำหรับเด็กอายุไม่ถึง 2 ขวบ ณ วันเดินทางกลับ </w:t>
      </w:r>
      <w:r w:rsidRPr="00F36401">
        <w:rPr>
          <w:rFonts w:ascii="Tahoma" w:hAnsi="Tahoma" w:cs="Tahoma"/>
          <w:b/>
          <w:bCs/>
          <w:color w:val="FF0000"/>
          <w:szCs w:val="22"/>
          <w:u w:val="single"/>
        </w:rPr>
        <w:t>(Infant)</w:t>
      </w:r>
      <w:r w:rsidRPr="00F36401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ท่านละ </w:t>
      </w:r>
      <w:r>
        <w:rPr>
          <w:rFonts w:ascii="Tahoma" w:hAnsi="Tahoma" w:cs="Tahoma"/>
          <w:b/>
          <w:bCs/>
          <w:color w:val="FF0000"/>
          <w:szCs w:val="22"/>
          <w:u w:val="single"/>
        </w:rPr>
        <w:t>7</w:t>
      </w:r>
      <w:r w:rsidRPr="00F36401">
        <w:rPr>
          <w:rFonts w:ascii="Tahoma" w:hAnsi="Tahoma" w:cs="Tahoma"/>
          <w:b/>
          <w:bCs/>
          <w:color w:val="FF0000"/>
          <w:szCs w:val="22"/>
          <w:u w:val="single"/>
        </w:rPr>
        <w:t>,</w:t>
      </w:r>
      <w:r>
        <w:rPr>
          <w:rFonts w:ascii="Tahoma" w:hAnsi="Tahoma" w:cs="Tahoma"/>
          <w:b/>
          <w:bCs/>
          <w:color w:val="FF0000"/>
          <w:szCs w:val="22"/>
          <w:u w:val="single"/>
        </w:rPr>
        <w:t>900</w:t>
      </w:r>
      <w:r w:rsidRPr="00F36401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บาท **</w:t>
      </w:r>
    </w:p>
    <w:p w:rsidR="00AF3F0C" w:rsidRPr="00F36401" w:rsidRDefault="00AF3F0C" w:rsidP="00AF3F0C">
      <w:pPr>
        <w:spacing w:after="0" w:line="276" w:lineRule="auto"/>
        <w:jc w:val="center"/>
        <w:rPr>
          <w:rFonts w:ascii="Tahoma" w:hAnsi="Tahoma" w:cs="Tahoma"/>
          <w:color w:val="FF0000"/>
          <w:szCs w:val="22"/>
          <w:u w:val="single"/>
        </w:rPr>
      </w:pPr>
    </w:p>
    <w:p w:rsidR="00AF3F0C" w:rsidRPr="001A47B7" w:rsidRDefault="00AF3F0C" w:rsidP="00AF3F0C">
      <w:pPr>
        <w:numPr>
          <w:ilvl w:val="0"/>
          <w:numId w:val="4"/>
        </w:numPr>
        <w:spacing w:after="0" w:line="340" w:lineRule="exact"/>
        <w:jc w:val="thaiDistribute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  <w:cs/>
        </w:rPr>
        <w:t>โรงแรมที่พักอาจ</w:t>
      </w:r>
      <w:r w:rsidRPr="00DA3F7A">
        <w:rPr>
          <w:rFonts w:ascii="Tahoma" w:hAnsi="Tahoma" w:cs="Tahoma"/>
          <w:color w:val="FF0000"/>
          <w:sz w:val="20"/>
          <w:szCs w:val="20"/>
          <w:cs/>
        </w:rPr>
        <w:t>มีการสลับปรับเปลี่ยนขึ้นอยู่กับความเหมาะสมเป็นหลักโดยคำนึงถึงผลประโยชน์ลูกค้าเป็นหลัก</w:t>
      </w:r>
    </w:p>
    <w:p w:rsidR="00AF3F0C" w:rsidRPr="00890197" w:rsidRDefault="00AF3F0C" w:rsidP="00AF3F0C">
      <w:pPr>
        <w:spacing w:after="0" w:line="276" w:lineRule="auto"/>
        <w:jc w:val="center"/>
        <w:rPr>
          <w:rFonts w:ascii="Tahoma" w:hAnsi="Tahoma" w:cs="Tahoma"/>
          <w:color w:val="FF0000"/>
          <w:sz w:val="18"/>
          <w:szCs w:val="18"/>
          <w:u w:val="single"/>
          <w:cs/>
        </w:rPr>
      </w:pPr>
      <w:r w:rsidRPr="00595E65">
        <w:rPr>
          <w:rFonts w:ascii="Tahoma" w:hAnsi="Tahoma" w:cs="Tahoma"/>
          <w:b/>
          <w:bCs/>
          <w:color w:val="FF0000"/>
          <w:sz w:val="18"/>
          <w:szCs w:val="18"/>
          <w:u w:val="single"/>
          <w:cs/>
        </w:rPr>
        <w:t>** สำหรับอัตราค่าบริการนี</w:t>
      </w:r>
      <w:r>
        <w:rPr>
          <w:rFonts w:ascii="Tahoma" w:hAnsi="Tahoma" w:cs="Tahoma"/>
          <w:b/>
          <w:bCs/>
          <w:color w:val="FF0000"/>
          <w:sz w:val="18"/>
          <w:szCs w:val="18"/>
          <w:u w:val="single"/>
          <w:cs/>
        </w:rPr>
        <w:t>้ จำเป็นต้องมีผู้เดินทางจำนวน 15</w:t>
      </w:r>
      <w:r w:rsidRPr="00595E65">
        <w:rPr>
          <w:rFonts w:ascii="Tahoma" w:hAnsi="Tahoma" w:cs="Tahoma"/>
          <w:b/>
          <w:bCs/>
          <w:color w:val="FF0000"/>
          <w:sz w:val="18"/>
          <w:szCs w:val="18"/>
          <w:u w:val="single"/>
          <w:cs/>
        </w:rPr>
        <w:t xml:space="preserve"> 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 เปลี่ยนแปลงอัตราค่าบริการ (ปรับราคาเพิ่มขึ้น เพื่อให้คณะได้ออกเดินทาง ตามความต้องการของผู้เดินทาง) **</w:t>
      </w:r>
    </w:p>
    <w:p w:rsidR="00AF3F0C" w:rsidRDefault="00AF3F0C" w:rsidP="00AF3F0C">
      <w:pPr>
        <w:spacing w:after="0"/>
        <w:rPr>
          <w:rFonts w:ascii="Tahoma" w:eastAsia="Calibri" w:hAnsi="Tahoma" w:cs="Tahoma"/>
          <w:b/>
          <w:bCs/>
          <w:sz w:val="20"/>
          <w:szCs w:val="20"/>
        </w:rPr>
      </w:pPr>
    </w:p>
    <w:p w:rsidR="002A3C38" w:rsidRDefault="002A3C38" w:rsidP="00AF3F0C">
      <w:pPr>
        <w:spacing w:after="0"/>
        <w:rPr>
          <w:rFonts w:ascii="Tahoma" w:eastAsia="Calibri" w:hAnsi="Tahoma" w:cs="Tahoma"/>
          <w:b/>
          <w:bCs/>
          <w:sz w:val="20"/>
          <w:szCs w:val="20"/>
        </w:rPr>
      </w:pPr>
    </w:p>
    <w:p w:rsidR="00AF3F0C" w:rsidRDefault="00AF3F0C" w:rsidP="00AF3F0C">
      <w:pPr>
        <w:spacing w:after="0"/>
        <w:rPr>
          <w:rFonts w:ascii="Tahoma" w:eastAsia="Calibri" w:hAnsi="Tahoma" w:cs="Tahoma"/>
          <w:b/>
          <w:bCs/>
          <w:sz w:val="20"/>
          <w:szCs w:val="20"/>
        </w:rPr>
      </w:pPr>
    </w:p>
    <w:p w:rsidR="00AF3F0C" w:rsidRPr="003809A7" w:rsidRDefault="00AF3F0C" w:rsidP="00AF3F0C">
      <w:pPr>
        <w:spacing w:after="0"/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</w:rPr>
      </w:pPr>
      <w:r w:rsidRPr="00F07916"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  <w:cs/>
        </w:rPr>
        <w:t>อัตราค่าบริการนี้รวม</w:t>
      </w:r>
    </w:p>
    <w:p w:rsidR="00AF3F0C" w:rsidRPr="00F07916" w:rsidRDefault="00AF3F0C" w:rsidP="00AF3F0C">
      <w:pPr>
        <w:spacing w:after="0"/>
        <w:rPr>
          <w:rFonts w:ascii="Tahoma" w:eastAsia="Times New Roman" w:hAnsi="Tahoma" w:cs="Tahoma"/>
          <w:b/>
          <w:bCs/>
          <w:sz w:val="20"/>
          <w:szCs w:val="20"/>
          <w:u w:val="single"/>
          <w:cs/>
        </w:rPr>
      </w:pPr>
    </w:p>
    <w:p w:rsidR="00AF3F0C" w:rsidRPr="00F07916" w:rsidRDefault="00AF3F0C" w:rsidP="00AF3F0C">
      <w:pPr>
        <w:tabs>
          <w:tab w:val="num" w:pos="360"/>
        </w:tabs>
        <w:spacing w:after="0"/>
        <w:rPr>
          <w:rFonts w:ascii="Tahoma" w:eastAsia="Times New Roman" w:hAnsi="Tahoma" w:cs="Tahoma"/>
          <w:sz w:val="20"/>
          <w:szCs w:val="20"/>
        </w:rPr>
      </w:pP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ค่าตั๋วเครื่องบินไป-กลับ พร้อมคณะ </w:t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ค่าภาษีสนามบินทุกแห่งที่มี</w:t>
      </w:r>
      <w:r>
        <w:rPr>
          <w:rFonts w:ascii="Tahoma" w:eastAsia="Times New Roman" w:hAnsi="Tahoma" w:cs="Tahoma"/>
          <w:sz w:val="20"/>
          <w:szCs w:val="20"/>
        </w:rPr>
        <w:t xml:space="preserve">  </w:t>
      </w:r>
    </w:p>
    <w:p w:rsidR="00AF3F0C" w:rsidRPr="00F07916" w:rsidRDefault="00AF3F0C" w:rsidP="00AF3F0C">
      <w:pPr>
        <w:tabs>
          <w:tab w:val="num" w:pos="360"/>
        </w:tabs>
        <w:spacing w:after="0"/>
        <w:rPr>
          <w:rFonts w:ascii="Tahoma" w:eastAsia="Times New Roman" w:hAnsi="Tahoma" w:cs="Tahoma"/>
          <w:sz w:val="20"/>
          <w:szCs w:val="20"/>
        </w:rPr>
      </w:pP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ค่าน้ำหนักกระเป๋าสัมภาระท่านละไม่เกิน </w:t>
      </w:r>
      <w:r>
        <w:rPr>
          <w:rFonts w:ascii="Tahoma" w:eastAsia="Times New Roman" w:hAnsi="Tahoma" w:cs="Tahoma"/>
          <w:sz w:val="20"/>
          <w:szCs w:val="20"/>
        </w:rPr>
        <w:t>2</w:t>
      </w:r>
      <w:r w:rsidRPr="00F07916">
        <w:rPr>
          <w:rFonts w:ascii="Tahoma" w:eastAsia="Times New Roman" w:hAnsi="Tahoma" w:cs="Tahoma"/>
          <w:sz w:val="20"/>
          <w:szCs w:val="20"/>
        </w:rPr>
        <w:t>0</w:t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กก.</w:t>
      </w:r>
      <w:r w:rsidRPr="00F07916">
        <w:rPr>
          <w:rFonts w:ascii="Tahoma" w:eastAsia="Times New Roman" w:hAnsi="Tahoma" w:cs="Tahoma"/>
          <w:sz w:val="20"/>
          <w:szCs w:val="20"/>
          <w:cs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t xml:space="preserve">   </w:t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ค่ารถรับ-ส่ง และนำเที่ยวตามรายการ</w:t>
      </w:r>
      <w:r>
        <w:rPr>
          <w:rFonts w:ascii="Tahoma" w:eastAsia="Times New Roman" w:hAnsi="Tahoma" w:cs="Tahoma"/>
          <w:sz w:val="20"/>
          <w:szCs w:val="20"/>
        </w:rPr>
        <w:t xml:space="preserve">  </w:t>
      </w:r>
    </w:p>
    <w:p w:rsidR="00AF3F0C" w:rsidRPr="00F07916" w:rsidRDefault="00AF3F0C" w:rsidP="00AF3F0C">
      <w:pPr>
        <w:tabs>
          <w:tab w:val="num" w:pos="360"/>
        </w:tabs>
        <w:spacing w:after="0"/>
        <w:rPr>
          <w:rFonts w:ascii="Tahoma" w:eastAsia="Times New Roman" w:hAnsi="Tahoma" w:cs="Tahoma"/>
          <w:sz w:val="20"/>
          <w:szCs w:val="20"/>
        </w:rPr>
      </w:pP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ค่าที่พักตามที่ระบุในรายการ พักห้องละ 2 ท่านหรือ  3 ท่าน</w:t>
      </w:r>
      <w:r w:rsidRPr="00F07916">
        <w:rPr>
          <w:rFonts w:ascii="Tahoma" w:eastAsia="Times New Roman" w:hAnsi="Tahoma" w:cs="Tahoma"/>
          <w:sz w:val="20"/>
          <w:szCs w:val="20"/>
          <w:cs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ค่าเข้าชมสถานที่</w:t>
      </w:r>
      <w:proofErr w:type="spellStart"/>
      <w:r w:rsidRPr="00F07916">
        <w:rPr>
          <w:rFonts w:ascii="Tahoma" w:eastAsia="Times New Roman" w:hAnsi="Tahoma" w:cs="Tahoma"/>
          <w:sz w:val="20"/>
          <w:szCs w:val="20"/>
          <w:cs/>
        </w:rPr>
        <w:t>ต่างๆ</w:t>
      </w:r>
      <w:proofErr w:type="spellEnd"/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ตามรายการ</w:t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 xml:space="preserve">  </w:t>
      </w:r>
    </w:p>
    <w:p w:rsidR="00AF3F0C" w:rsidRPr="00F07916" w:rsidRDefault="00AF3F0C" w:rsidP="00AF3F0C">
      <w:pPr>
        <w:tabs>
          <w:tab w:val="num" w:pos="360"/>
        </w:tabs>
        <w:spacing w:after="0"/>
        <w:rPr>
          <w:rFonts w:ascii="Tahoma" w:eastAsia="Times New Roman" w:hAnsi="Tahoma" w:cs="Tahoma"/>
          <w:sz w:val="20"/>
          <w:szCs w:val="20"/>
        </w:rPr>
      </w:pP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ค่าอาหารตามมื้อที่ระบุในรายการ</w:t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tab/>
      </w: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ค่าจ้างมัคคุเทศก์คอยบริการตลอดการเดินทาง </w:t>
      </w:r>
      <w:r>
        <w:rPr>
          <w:rFonts w:ascii="Tahoma" w:eastAsia="Times New Roman" w:hAnsi="Tahoma" w:cs="Tahoma"/>
          <w:sz w:val="20"/>
          <w:szCs w:val="20"/>
        </w:rPr>
        <w:t xml:space="preserve">  </w:t>
      </w:r>
    </w:p>
    <w:p w:rsidR="00AF3F0C" w:rsidRPr="00F07916" w:rsidRDefault="00AF3F0C" w:rsidP="00AF3F0C">
      <w:pPr>
        <w:spacing w:after="0"/>
        <w:rPr>
          <w:rFonts w:ascii="Tahoma" w:eastAsia="Times New Roman" w:hAnsi="Tahoma" w:cs="Tahoma"/>
          <w:sz w:val="20"/>
          <w:szCs w:val="20"/>
        </w:rPr>
      </w:pPr>
      <w:r w:rsidRPr="00F07916">
        <w:rPr>
          <w:rFonts w:ascii="Tahoma" w:eastAsia="Times New Roman" w:hAnsi="Tahoma" w:cs="Tahoma"/>
          <w:sz w:val="20"/>
          <w:szCs w:val="20"/>
        </w:rPr>
        <w:sym w:font="Wingdings 2" w:char="F052"/>
      </w:r>
      <w:r w:rsidRPr="00F07916">
        <w:rPr>
          <w:rFonts w:ascii="Tahoma" w:eastAsia="Times New Roman" w:hAnsi="Tahoma" w:cs="Tahoma"/>
          <w:sz w:val="20"/>
          <w:szCs w:val="20"/>
          <w:cs/>
        </w:rPr>
        <w:t xml:space="preserve"> ค่าประกันอุบัติเหตุระหว่างเดินทาง วงเงินท่านละ 1,000,000 บาท  (เงื่อนไขตามกรมธรรม์)</w:t>
      </w:r>
      <w:r>
        <w:rPr>
          <w:rFonts w:ascii="Tahoma" w:eastAsia="Times New Roman" w:hAnsi="Tahoma" w:cs="Tahoma"/>
          <w:sz w:val="20"/>
          <w:szCs w:val="20"/>
        </w:rPr>
        <w:t xml:space="preserve">  </w:t>
      </w:r>
    </w:p>
    <w:p w:rsidR="00AF3F0C" w:rsidRDefault="00AF3F0C" w:rsidP="00AF3F0C">
      <w:pPr>
        <w:spacing w:after="0"/>
        <w:rPr>
          <w:rFonts w:ascii="Tahoma" w:eastAsia="Calibri" w:hAnsi="Tahoma" w:cs="Tahoma"/>
          <w:b/>
          <w:bCs/>
          <w:sz w:val="20"/>
          <w:szCs w:val="20"/>
        </w:rPr>
      </w:pPr>
    </w:p>
    <w:p w:rsidR="00AF3F0C" w:rsidRPr="003809A7" w:rsidRDefault="00AF3F0C" w:rsidP="00AF3F0C">
      <w:pPr>
        <w:spacing w:after="0"/>
        <w:jc w:val="thaiDistribute"/>
        <w:rPr>
          <w:rFonts w:ascii="Tahoma" w:eastAsia="Times New Roman" w:hAnsi="Tahoma" w:cs="Tahoma"/>
          <w:b/>
          <w:bCs/>
          <w:sz w:val="24"/>
          <w:szCs w:val="24"/>
          <w:u w:val="single"/>
        </w:rPr>
      </w:pPr>
      <w:r w:rsidRPr="00F07916"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  <w:cs/>
        </w:rPr>
        <w:t>อัตราค่าบริการนี้ไม่รวม</w:t>
      </w:r>
      <w:r w:rsidRPr="003809A7"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</w:rPr>
        <w:t xml:space="preserve"> </w:t>
      </w:r>
    </w:p>
    <w:p w:rsidR="00AF3F0C" w:rsidRPr="00F07916" w:rsidRDefault="00AF3F0C" w:rsidP="00AF3F0C">
      <w:pPr>
        <w:spacing w:after="0"/>
        <w:jc w:val="thaiDistribute"/>
        <w:rPr>
          <w:rFonts w:ascii="Tahoma" w:eastAsia="Times New Roman" w:hAnsi="Tahoma" w:cs="Tahoma"/>
          <w:b/>
          <w:bCs/>
          <w:sz w:val="20"/>
          <w:szCs w:val="20"/>
          <w:u w:val="single"/>
        </w:rPr>
      </w:pPr>
    </w:p>
    <w:p w:rsidR="00AF3F0C" w:rsidRPr="00E45F26" w:rsidRDefault="00AF3F0C" w:rsidP="00AF3F0C">
      <w:pPr>
        <w:spacing w:after="0"/>
        <w:ind w:left="270" w:hanging="270"/>
        <w:jc w:val="thaiDistribute"/>
        <w:rPr>
          <w:rFonts w:ascii="Tahoma" w:eastAsia="Times New Roman" w:hAnsi="Tahoma" w:cs="Tahoma"/>
          <w:sz w:val="20"/>
          <w:szCs w:val="20"/>
        </w:rPr>
      </w:pPr>
      <w:r w:rsidRPr="00E45F26">
        <w:rPr>
          <w:rFonts w:ascii="Tahoma" w:eastAsia="Times New Roman" w:hAnsi="Tahoma" w:cs="Tahoma"/>
          <w:sz w:val="20"/>
          <w:szCs w:val="20"/>
        </w:rPr>
        <w:sym w:font="Wingdings 2" w:char="F054"/>
      </w:r>
      <w:r w:rsidRPr="00E45F26">
        <w:rPr>
          <w:rFonts w:ascii="Tahoma" w:eastAsia="Times New Roman" w:hAnsi="Tahoma" w:cs="Tahoma"/>
          <w:sz w:val="20"/>
          <w:szCs w:val="20"/>
          <w:cs/>
        </w:rPr>
        <w:t xml:space="preserve"> 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</w:t>
      </w:r>
      <w:r w:rsidRPr="00E45F26">
        <w:rPr>
          <w:rFonts w:ascii="Tahoma" w:eastAsia="Times New Roman" w:hAnsi="Tahoma" w:cs="Tahoma" w:hint="cs"/>
          <w:sz w:val="20"/>
          <w:szCs w:val="20"/>
          <w:cs/>
        </w:rPr>
        <w:t xml:space="preserve">   </w:t>
      </w:r>
      <w:r w:rsidRPr="00E45F26">
        <w:rPr>
          <w:rFonts w:ascii="Tahoma" w:eastAsia="Times New Roman" w:hAnsi="Tahoma" w:cs="Tahoma"/>
          <w:sz w:val="20"/>
          <w:szCs w:val="20"/>
          <w:cs/>
        </w:rPr>
        <w:t>รีด มินิบาร์ในห้อง รวมถึงค่าอาหารและเครื่องดื่มที่สั่งเพิ่มนอกเหนือรายการ</w:t>
      </w:r>
      <w:r w:rsidRPr="00E45F26">
        <w:rPr>
          <w:rFonts w:ascii="Tahoma" w:eastAsia="Times New Roman" w:hAnsi="Tahoma" w:cs="Tahoma"/>
          <w:sz w:val="20"/>
          <w:szCs w:val="20"/>
        </w:rPr>
        <w:t xml:space="preserve"> </w:t>
      </w:r>
      <w:r w:rsidRPr="00E45F26">
        <w:rPr>
          <w:rFonts w:ascii="Tahoma" w:eastAsia="Times New Roman" w:hAnsi="Tahoma" w:cs="Tahoma"/>
          <w:sz w:val="20"/>
          <w:szCs w:val="20"/>
          <w:cs/>
        </w:rPr>
        <w:t>(กรุณาสอบถามจากหัวหน้าทัวร์ก่อนการใช้บริการ)</w:t>
      </w:r>
      <w:r w:rsidRPr="00E45F26">
        <w:rPr>
          <w:rFonts w:ascii="Tahoma" w:eastAsia="Times New Roman" w:hAnsi="Tahoma" w:cs="Tahoma"/>
          <w:sz w:val="20"/>
          <w:szCs w:val="20"/>
        </w:rPr>
        <w:t xml:space="preserve">  </w:t>
      </w:r>
    </w:p>
    <w:p w:rsidR="00AF3F0C" w:rsidRPr="00E45F26" w:rsidRDefault="00AF3F0C" w:rsidP="00AF3F0C">
      <w:pPr>
        <w:spacing w:after="0"/>
        <w:jc w:val="thaiDistribute"/>
        <w:rPr>
          <w:rFonts w:ascii="Tahoma" w:eastAsia="Times New Roman" w:hAnsi="Tahoma" w:cs="Tahoma"/>
          <w:color w:val="FF0000"/>
          <w:sz w:val="20"/>
          <w:szCs w:val="20"/>
        </w:rPr>
      </w:pPr>
      <w:r w:rsidRPr="00E45F26">
        <w:rPr>
          <w:rFonts w:ascii="Tahoma" w:eastAsia="Times New Roman" w:hAnsi="Tahoma" w:cs="Tahoma"/>
          <w:sz w:val="20"/>
          <w:szCs w:val="20"/>
        </w:rPr>
        <w:sym w:font="Wingdings 2" w:char="F054"/>
      </w:r>
      <w:r w:rsidRPr="00E45F26">
        <w:rPr>
          <w:rFonts w:ascii="Tahoma" w:eastAsia="Times New Roman" w:hAnsi="Tahoma" w:cs="Tahoma"/>
          <w:sz w:val="20"/>
          <w:szCs w:val="20"/>
        </w:rPr>
        <w:t xml:space="preserve"> </w:t>
      </w:r>
      <w:r w:rsidRPr="00E45F26"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 xml:space="preserve">ค่าทิปคนขับรถ หัวหน้าทัวร์ และมัคคุเทศก์ท้องถิ่น ท่านละ </w:t>
      </w:r>
      <w:r w:rsidRPr="00E45F26">
        <w:rPr>
          <w:rFonts w:ascii="Tahoma" w:eastAsia="Times New Roman" w:hAnsi="Tahoma" w:cs="Tahoma"/>
          <w:color w:val="FF0000"/>
          <w:sz w:val="20"/>
          <w:szCs w:val="20"/>
          <w:highlight w:val="yellow"/>
        </w:rPr>
        <w:t>1,500</w:t>
      </w:r>
      <w:r w:rsidRPr="00E45F26"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 xml:space="preserve"> บาท/ทริป/ต่อท่าน</w:t>
      </w:r>
      <w:r w:rsidRPr="00E45F26">
        <w:rPr>
          <w:rFonts w:ascii="Tahoma" w:eastAsia="Times New Roman" w:hAnsi="Tahoma" w:cs="Tahoma"/>
          <w:color w:val="FF0000"/>
          <w:sz w:val="20"/>
          <w:szCs w:val="20"/>
        </w:rPr>
        <w:t xml:space="preserve"> </w:t>
      </w:r>
    </w:p>
    <w:p w:rsidR="00AF3F0C" w:rsidRPr="00E45F26" w:rsidRDefault="00AF3F0C" w:rsidP="00AF3F0C">
      <w:pPr>
        <w:spacing w:after="0" w:line="276" w:lineRule="auto"/>
        <w:ind w:left="270" w:hanging="270"/>
        <w:jc w:val="thaiDistribute"/>
        <w:rPr>
          <w:rFonts w:ascii="Tahoma" w:eastAsia="PMingLiU" w:hAnsi="Tahoma" w:cs="Tahoma"/>
          <w:color w:val="000000"/>
          <w:sz w:val="20"/>
          <w:szCs w:val="20"/>
        </w:rPr>
      </w:pPr>
      <w:r w:rsidRPr="00E45F26">
        <w:rPr>
          <w:rFonts w:ascii="Tahoma" w:eastAsia="PMingLiU" w:hAnsi="Tahoma" w:cs="Tahoma"/>
          <w:color w:val="000000"/>
          <w:sz w:val="20"/>
          <w:szCs w:val="20"/>
        </w:rPr>
        <w:sym w:font="Wingdings 2" w:char="F054"/>
      </w:r>
      <w:r w:rsidRPr="00E45F26">
        <w:rPr>
          <w:rFonts w:ascii="Tahoma" w:eastAsia="PMingLiU" w:hAnsi="Tahoma" w:cs="Tahoma"/>
          <w:color w:val="000000"/>
          <w:sz w:val="20"/>
          <w:szCs w:val="20"/>
          <w:cs/>
        </w:rPr>
        <w:t xml:space="preserve"> 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  <w:cs/>
        </w:rPr>
        <w:t>ค่าธรรมเนียมและค่าบริการยื่นวีซ่า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highlight w:val="yellow"/>
          <w:cs/>
        </w:rPr>
        <w:t>กรุ๊ป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  <w:cs/>
        </w:rPr>
        <w:t>ท่องเที่ยว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highlight w:val="yellow"/>
          <w:cs/>
        </w:rPr>
        <w:t>เข้า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  <w:cs/>
        </w:rPr>
        <w:t>ประเทศ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highlight w:val="yellow"/>
          <w:cs/>
        </w:rPr>
        <w:t>จีน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  <w:cs/>
        </w:rPr>
        <w:t xml:space="preserve"> ท่านละ 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highlight w:val="yellow"/>
          <w:cs/>
        </w:rPr>
        <w:t>1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</w:rPr>
        <w:t>,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highlight w:val="yellow"/>
          <w:cs/>
        </w:rPr>
        <w:t>5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</w:rPr>
        <w:t>00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  <w:cs/>
        </w:rPr>
        <w:t xml:space="preserve"> บาท</w:t>
      </w:r>
      <w:r w:rsidRPr="00E45F26">
        <w:rPr>
          <w:rFonts w:ascii="Tahoma" w:eastAsia="PMingLiU" w:hAnsi="Tahoma" w:cs="Tahoma"/>
          <w:color w:val="000000"/>
          <w:sz w:val="20"/>
          <w:szCs w:val="20"/>
          <w:highlight w:val="yellow"/>
          <w:cs/>
        </w:rPr>
        <w:t xml:space="preserve"> (โดยชำระพร้อมเงินมัดจำครั้งแรก)</w:t>
      </w:r>
      <w:r w:rsidRPr="00E45F26">
        <w:rPr>
          <w:rFonts w:ascii="Tahoma" w:eastAsia="PMingLiU" w:hAnsi="Tahoma" w:cs="Tahoma" w:hint="cs"/>
          <w:color w:val="000000"/>
          <w:sz w:val="20"/>
          <w:szCs w:val="20"/>
          <w:highlight w:val="yellow"/>
          <w:cs/>
        </w:rPr>
        <w:t xml:space="preserve"> (สำหรับหนังสือ เดินทางไทย</w:t>
      </w:r>
      <w:r w:rsidRPr="00E45F26">
        <w:rPr>
          <w:rFonts w:ascii="Tahoma" w:eastAsia="PMingLiU" w:hAnsi="Tahoma" w:cs="Tahoma"/>
          <w:color w:val="000000"/>
          <w:sz w:val="20"/>
          <w:szCs w:val="20"/>
          <w:highlight w:val="yellow"/>
          <w:cs/>
        </w:rPr>
        <w:t xml:space="preserve"> </w:t>
      </w:r>
      <w:r w:rsidRPr="00E45F26">
        <w:rPr>
          <w:rFonts w:ascii="Tahoma" w:eastAsia="PMingLiU" w:hAnsi="Tahoma" w:cs="Tahoma" w:hint="cs"/>
          <w:color w:val="000000"/>
          <w:sz w:val="20"/>
          <w:szCs w:val="20"/>
          <w:highlight w:val="yellow"/>
          <w:cs/>
        </w:rPr>
        <w:t>และต้องเดินทางไป</w:t>
      </w:r>
      <w:r w:rsidRPr="00E45F26">
        <w:rPr>
          <w:rFonts w:ascii="Tahoma" w:eastAsia="PMingLiU" w:hAnsi="Tahoma" w:cs="Tahoma"/>
          <w:color w:val="000000"/>
          <w:sz w:val="20"/>
          <w:szCs w:val="20"/>
          <w:highlight w:val="yellow"/>
          <w:cs/>
        </w:rPr>
        <w:t>-</w:t>
      </w:r>
      <w:r w:rsidRPr="00E45F26">
        <w:rPr>
          <w:rFonts w:ascii="Tahoma" w:eastAsia="PMingLiU" w:hAnsi="Tahoma" w:cs="Tahoma" w:hint="cs"/>
          <w:color w:val="000000"/>
          <w:sz w:val="20"/>
          <w:szCs w:val="20"/>
          <w:highlight w:val="yellow"/>
          <w:cs/>
        </w:rPr>
        <w:t>กลับพร้อมคณะเท่านั้น)</w:t>
      </w:r>
    </w:p>
    <w:p w:rsidR="00AF3F0C" w:rsidRPr="00E45F26" w:rsidRDefault="00AF3F0C" w:rsidP="00AF3F0C">
      <w:pPr>
        <w:spacing w:after="0" w:line="276" w:lineRule="auto"/>
        <w:ind w:left="270" w:hanging="270"/>
        <w:jc w:val="thaiDistribute"/>
        <w:rPr>
          <w:rFonts w:ascii="Tahoma" w:eastAsia="PMingLiU" w:hAnsi="Tahoma" w:cs="Tahoma"/>
          <w:color w:val="000000"/>
          <w:sz w:val="20"/>
          <w:szCs w:val="20"/>
        </w:rPr>
      </w:pPr>
      <w:r w:rsidRPr="00E45F26">
        <w:rPr>
          <w:rFonts w:ascii="Tahoma" w:eastAsia="PMingLiU" w:hAnsi="Tahoma" w:cs="Tahoma"/>
          <w:color w:val="000000"/>
          <w:sz w:val="20"/>
          <w:szCs w:val="20"/>
        </w:rPr>
        <w:sym w:font="Wingdings 2" w:char="F054"/>
      </w:r>
      <w:r w:rsidRPr="00E45F26">
        <w:rPr>
          <w:rFonts w:ascii="Tahoma" w:eastAsia="PMingLiU" w:hAnsi="Tahoma" w:cs="Tahoma" w:hint="cs"/>
          <w:color w:val="000000"/>
          <w:sz w:val="20"/>
          <w:szCs w:val="20"/>
          <w:cs/>
        </w:rPr>
        <w:t xml:space="preserve"> 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  <w:cs/>
        </w:rPr>
        <w:t>ค่าธรรมเนียมและค่าบริการยื่นวีซ่าท่องเที่ยว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highlight w:val="yellow"/>
          <w:cs/>
        </w:rPr>
        <w:t>เข้า</w:t>
      </w:r>
      <w:r w:rsidRPr="00E45F26">
        <w:rPr>
          <w:rFonts w:ascii="Tahoma" w:eastAsia="PMingLiU" w:hAnsi="Tahoma" w:cs="Tahoma"/>
          <w:color w:val="FF0000"/>
          <w:sz w:val="20"/>
          <w:szCs w:val="20"/>
          <w:highlight w:val="yellow"/>
          <w:cs/>
        </w:rPr>
        <w:t>ประเทศ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highlight w:val="yellow"/>
          <w:cs/>
        </w:rPr>
        <w:t>จีน ท่านละ 1,800 บาท</w:t>
      </w:r>
      <w:r w:rsidRPr="00E45F26">
        <w:rPr>
          <w:rFonts w:ascii="Tahoma" w:eastAsia="PMingLiU" w:hAnsi="Tahoma" w:cs="Tahoma" w:hint="cs"/>
          <w:color w:val="FF0000"/>
          <w:sz w:val="20"/>
          <w:szCs w:val="20"/>
          <w:cs/>
        </w:rPr>
        <w:t xml:space="preserve"> </w:t>
      </w:r>
      <w:r w:rsidRPr="00E45F26">
        <w:rPr>
          <w:rFonts w:ascii="Tahoma" w:eastAsia="PMingLiU" w:hAnsi="Tahoma" w:cs="Tahoma" w:hint="cs"/>
          <w:sz w:val="20"/>
          <w:szCs w:val="20"/>
          <w:highlight w:val="yellow"/>
          <w:cs/>
        </w:rPr>
        <w:t>(ในกรณีที่ทางรัฐบาลจีนประกาศยกเลิกวีซ่าหน้าด่าน หรือวีซ่ากรุ๊ป)</w:t>
      </w:r>
    </w:p>
    <w:p w:rsidR="00AF3F0C" w:rsidRPr="0009104C" w:rsidRDefault="00AF3F0C" w:rsidP="00AF3F0C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  <w:r w:rsidRPr="00E45F26">
        <w:rPr>
          <w:rFonts w:ascii="Tahoma" w:eastAsia="Times New Roman" w:hAnsi="Tahoma" w:cs="Tahoma"/>
          <w:sz w:val="20"/>
          <w:szCs w:val="20"/>
        </w:rPr>
        <w:sym w:font="Wingdings 2" w:char="F054"/>
      </w:r>
      <w:r w:rsidRPr="00E45F26">
        <w:rPr>
          <w:rFonts w:ascii="Tahoma" w:eastAsia="Times New Roman" w:hAnsi="Tahoma" w:cs="Tahoma"/>
          <w:b/>
          <w:bCs/>
          <w:sz w:val="20"/>
          <w:szCs w:val="20"/>
          <w:cs/>
        </w:rPr>
        <w:t xml:space="preserve"> </w:t>
      </w:r>
      <w:r w:rsidRPr="00E45F26">
        <w:rPr>
          <w:rFonts w:ascii="Tahoma" w:eastAsia="Times New Roman" w:hAnsi="Tahoma" w:cs="Tahoma" w:hint="cs"/>
          <w:b/>
          <w:bCs/>
          <w:sz w:val="20"/>
          <w:szCs w:val="20"/>
          <w:cs/>
        </w:rPr>
        <w:t xml:space="preserve"> </w:t>
      </w:r>
      <w:r w:rsidRPr="00E45F26">
        <w:rPr>
          <w:rFonts w:ascii="Tahoma" w:eastAsia="Times New Roman" w:hAnsi="Tahoma" w:cs="Tahoma"/>
          <w:color w:val="FF0000"/>
          <w:sz w:val="20"/>
          <w:szCs w:val="20"/>
          <w:cs/>
        </w:rPr>
        <w:t>ค่าภาษีมูลค่าเพิ่ม 7</w:t>
      </w:r>
      <w:r w:rsidRPr="00E45F26">
        <w:rPr>
          <w:rFonts w:ascii="Tahoma" w:eastAsia="Times New Roman" w:hAnsi="Tahoma" w:cs="Tahoma"/>
          <w:color w:val="FF0000"/>
          <w:sz w:val="20"/>
          <w:szCs w:val="20"/>
        </w:rPr>
        <w:t xml:space="preserve">% </w:t>
      </w:r>
      <w:r w:rsidRPr="00E45F26">
        <w:rPr>
          <w:rFonts w:ascii="Tahoma" w:eastAsia="Times New Roman" w:hAnsi="Tahoma" w:cs="Tahoma"/>
          <w:color w:val="FF0000"/>
          <w:sz w:val="20"/>
          <w:szCs w:val="20"/>
          <w:cs/>
        </w:rPr>
        <w:t>และภาษีหัก ณ ที่จ่าย 3</w:t>
      </w:r>
      <w:r w:rsidRPr="00E45F26">
        <w:rPr>
          <w:rFonts w:ascii="Tahoma" w:eastAsia="Times New Roman" w:hAnsi="Tahoma" w:cs="Tahoma"/>
          <w:color w:val="FF0000"/>
          <w:sz w:val="20"/>
          <w:szCs w:val="20"/>
        </w:rPr>
        <w:t>%</w:t>
      </w:r>
    </w:p>
    <w:p w:rsidR="00AF3F0C" w:rsidRPr="00387D74" w:rsidRDefault="00AF3F0C" w:rsidP="00AF3F0C">
      <w:pPr>
        <w:spacing w:after="0" w:line="276" w:lineRule="auto"/>
        <w:ind w:left="1440" w:hanging="1440"/>
        <w:jc w:val="thaiDistribute"/>
        <w:rPr>
          <w:rFonts w:ascii="Tahoma" w:eastAsia="PMingLiU" w:hAnsi="Tahoma" w:cs="Tahoma"/>
          <w:b/>
          <w:bCs/>
          <w:color w:val="FF0000"/>
          <w:sz w:val="24"/>
          <w:szCs w:val="24"/>
          <w:u w:val="single"/>
        </w:rPr>
      </w:pPr>
      <w:r w:rsidRPr="00387D74">
        <w:rPr>
          <w:rFonts w:ascii="Tahoma" w:eastAsia="PMingLiU" w:hAnsi="Tahoma" w:cs="Tahoma"/>
          <w:b/>
          <w:bCs/>
          <w:color w:val="FF0000"/>
          <w:sz w:val="24"/>
          <w:szCs w:val="24"/>
          <w:u w:val="single"/>
          <w:cs/>
        </w:rPr>
        <w:t>เงื่อนไขการจอง และ การชำระค่าบริการ</w:t>
      </w:r>
    </w:p>
    <w:p w:rsidR="00AF3F0C" w:rsidRPr="008940DB" w:rsidRDefault="00AF3F0C" w:rsidP="00AF3F0C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นักท่องเที่ยวหรือเอเย่นต์ </w:t>
      </w:r>
      <w:r w:rsidRPr="008940DB">
        <w:rPr>
          <w:rFonts w:ascii="Tahoma" w:eastAsia="Times New Roman" w:hAnsi="Tahoma" w:cs="Tahoma"/>
          <w:b/>
          <w:bCs/>
          <w:color w:val="000000"/>
          <w:sz w:val="18"/>
          <w:szCs w:val="18"/>
          <w:cs/>
        </w:rPr>
        <w:t xml:space="preserve">กรุณาทำการจองล่วงหน้าก่อนเดินทางอย่างน้อย </w:t>
      </w:r>
      <w:r>
        <w:rPr>
          <w:rFonts w:ascii="Tahoma" w:eastAsia="Times New Roman" w:hAnsi="Tahoma" w:cs="Tahoma" w:hint="cs"/>
          <w:b/>
          <w:bCs/>
          <w:color w:val="000000"/>
          <w:sz w:val="18"/>
          <w:szCs w:val="18"/>
          <w:cs/>
        </w:rPr>
        <w:t>21</w:t>
      </w:r>
      <w:r w:rsidRPr="008940DB">
        <w:rPr>
          <w:rFonts w:ascii="Tahoma" w:eastAsia="Times New Roman" w:hAnsi="Tahoma" w:cs="Tahoma"/>
          <w:b/>
          <w:bCs/>
          <w:color w:val="000000"/>
          <w:sz w:val="18"/>
          <w:szCs w:val="18"/>
          <w:cs/>
        </w:rPr>
        <w:t xml:space="preserve"> วัน </w:t>
      </w:r>
      <w:r w:rsidRPr="00A73256">
        <w:rPr>
          <w:rFonts w:ascii="Tahoma" w:eastAsia="Times New Roman" w:hAnsi="Tahoma" w:cs="Tahoma"/>
          <w:b/>
          <w:bCs/>
          <w:color w:val="000000"/>
          <w:sz w:val="18"/>
          <w:szCs w:val="18"/>
          <w:highlight w:val="yellow"/>
          <w:cs/>
        </w:rPr>
        <w:t xml:space="preserve">พร้อมชำระเงินมัดจำ ท่านละ </w:t>
      </w:r>
      <w:r w:rsidR="00CC0BFF">
        <w:rPr>
          <w:rFonts w:ascii="Tahoma" w:eastAsia="Times New Roman" w:hAnsi="Tahoma" w:cs="Tahoma" w:hint="cs"/>
          <w:b/>
          <w:bCs/>
          <w:color w:val="000000"/>
          <w:sz w:val="18"/>
          <w:szCs w:val="18"/>
          <w:highlight w:val="yellow"/>
          <w:cs/>
        </w:rPr>
        <w:t>10</w:t>
      </w:r>
      <w:r w:rsidRPr="00A73256">
        <w:rPr>
          <w:rFonts w:ascii="Tahoma" w:eastAsia="Times New Roman" w:hAnsi="Tahoma" w:cs="Tahoma"/>
          <w:b/>
          <w:bCs/>
          <w:color w:val="000000"/>
          <w:sz w:val="18"/>
          <w:szCs w:val="18"/>
          <w:highlight w:val="yellow"/>
        </w:rPr>
        <w:t>,000</w:t>
      </w:r>
      <w:r w:rsidRPr="00A73256">
        <w:rPr>
          <w:rFonts w:ascii="Tahoma" w:eastAsia="Times New Roman" w:hAnsi="Tahoma" w:cs="Tahoma"/>
          <w:b/>
          <w:bCs/>
          <w:color w:val="000000"/>
          <w:sz w:val="18"/>
          <w:szCs w:val="18"/>
          <w:highlight w:val="yellow"/>
          <w:cs/>
        </w:rPr>
        <w:t xml:space="preserve"> บาท</w:t>
      </w: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ภายใน 3 วัน หลังจากวันจอง ตัวอย่างเช่น</w:t>
      </w:r>
      <w:r w:rsidRPr="008940DB">
        <w:rPr>
          <w:rFonts w:ascii="Tahoma" w:eastAsia="Times New Roman" w:hAnsi="Tahoma" w:cs="Tahoma"/>
          <w:color w:val="000000"/>
          <w:sz w:val="18"/>
          <w:szCs w:val="18"/>
        </w:rPr>
        <w:t xml:space="preserve"> </w:t>
      </w: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ท่านทำจองวันที่ 1 กรุณาระเงินมัดจำ ส่วนนี้ภายในวันที่ 3 ก่อนเวลา 14.00 น. เท่านั้น โดยระบบจะยกเลิกอัตโนมัติทันที หากยังไม่ได้รับยอดเงินมัดจำตามเวลาที่กำหนด และหากท่านมีความประสงค์จะเดินทางในพีเรียดเดิม ท่านจำเป็นต้องเช็คที่ว่างและทำจองเข้ามาใหม่อีกครั้ง กรณีที่คณะเต็ม มีคิวรอ (</w:t>
      </w:r>
      <w:r w:rsidRPr="008940DB">
        <w:rPr>
          <w:rFonts w:ascii="Tahoma" w:eastAsia="Times New Roman" w:hAnsi="Tahoma" w:cs="Tahoma"/>
          <w:color w:val="000000"/>
          <w:sz w:val="18"/>
          <w:szCs w:val="18"/>
        </w:rPr>
        <w:t xml:space="preserve">Waiting List) </w:t>
      </w: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ทางบริษัทขอสงวนสิทธิ์ในการให้สิทธิ์ลูกค้ารายถัดไป เป็นไปตามระบบ ตามวัน และ เวลา ที่ทำรายการจองเข้ามาตามลำดับ เนื่องจากทุกพีเรียดทางบริษัทมีที่นั่งราคาพิเศษจำนวนจำกัด</w:t>
      </w:r>
    </w:p>
    <w:p w:rsidR="00AF3F0C" w:rsidRPr="008940DB" w:rsidRDefault="00AF3F0C" w:rsidP="00AF3F0C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lastRenderedPageBreak/>
        <w:t xml:space="preserve">นักท่องเที่ยวหรือเอเย่นต์ กรุณาชำระค่าทัวร์ส่วนที่เหลือทั้งหมด ครบ </w:t>
      </w:r>
      <w:r w:rsidRPr="008940DB">
        <w:rPr>
          <w:rFonts w:ascii="Tahoma" w:eastAsia="Times New Roman" w:hAnsi="Tahoma" w:cs="Tahoma"/>
          <w:b/>
          <w:bCs/>
          <w:color w:val="000000"/>
          <w:sz w:val="18"/>
          <w:szCs w:val="18"/>
          <w:cs/>
        </w:rPr>
        <w:t>100</w:t>
      </w:r>
      <w:r w:rsidRPr="008940DB">
        <w:rPr>
          <w:rFonts w:ascii="Tahoma" w:eastAsia="Times New Roman" w:hAnsi="Tahoma" w:cs="Tahoma"/>
          <w:b/>
          <w:bCs/>
          <w:color w:val="000000"/>
          <w:sz w:val="18"/>
          <w:szCs w:val="18"/>
        </w:rPr>
        <w:t>%</w:t>
      </w: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</w:t>
      </w:r>
      <w:r w:rsidRPr="008940DB">
        <w:rPr>
          <w:rFonts w:ascii="Tahoma" w:eastAsia="Times New Roman" w:hAnsi="Tahoma" w:cs="Tahoma"/>
          <w:b/>
          <w:bCs/>
          <w:color w:val="000000"/>
          <w:sz w:val="18"/>
          <w:szCs w:val="18"/>
          <w:cs/>
        </w:rPr>
        <w:t xml:space="preserve">ก่อนวันเดินทางอย่างน้อย </w:t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</w:rPr>
        <w:t>21</w:t>
      </w:r>
      <w:r w:rsidRPr="008940DB">
        <w:rPr>
          <w:rFonts w:ascii="Tahoma" w:eastAsia="Times New Roman" w:hAnsi="Tahoma" w:cs="Tahoma"/>
          <w:b/>
          <w:bCs/>
          <w:color w:val="000000"/>
          <w:sz w:val="18"/>
          <w:szCs w:val="18"/>
          <w:cs/>
        </w:rPr>
        <w:t xml:space="preserve"> วัน</w:t>
      </w: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กรณีนักท่องเที่ยวหรือเอเย่นต์ไม่ชำระเงิน หรือ ชำระเงินไม่ครบภายในกำหนด ไม่ว่าส่วนใดส่วนหนึ่ง รวมไปถึง กรณีเช็คของท่านถูกปฏิเสธการจ่ายเงินไม่ว่ากรณี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ก็ตาม รวมทั้ง กรณีที่อยู่ในช่วงรอผลการอนุมัติวีซ่า รอนัดสัมภาษณ์วีซ่า ที่ทำให้ทางบริษัทไม่ได้รับเงินตามเวลาที่กำหนดไม่ว่ากรณี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ก็ตาม คือ ก่อนวันเดินทางอย่างน้อย 30 วัน ให้ถือว่านักท่องเที่ยวสละสิทธิการเดินทางในทัวร์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นั้นๆ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ทันที</w:t>
      </w:r>
    </w:p>
    <w:p w:rsidR="00AF3F0C" w:rsidRPr="008940DB" w:rsidRDefault="00AF3F0C" w:rsidP="00AF3F0C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450" w:hanging="450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18"/>
          <w:szCs w:val="18"/>
          <w:u w:val="single"/>
        </w:rPr>
      </w:pPr>
      <w:r w:rsidRPr="008940DB">
        <w:rPr>
          <w:rFonts w:ascii="Tahoma" w:eastAsia="Calibri" w:hAnsi="Tahoma" w:cs="Tahoma"/>
          <w:sz w:val="18"/>
          <w:szCs w:val="18"/>
          <w:cs/>
        </w:rPr>
        <w:t>การติดต่อ</w:t>
      </w:r>
      <w:proofErr w:type="spellStart"/>
      <w:r w:rsidRPr="008940DB">
        <w:rPr>
          <w:rFonts w:ascii="Tahoma" w:eastAsia="Calibri" w:hAnsi="Tahoma" w:cs="Tahoma"/>
          <w:sz w:val="18"/>
          <w:szCs w:val="18"/>
          <w:cs/>
        </w:rPr>
        <w:t>ใดๆ</w:t>
      </w:r>
      <w:proofErr w:type="spellEnd"/>
      <w:r w:rsidRPr="008940DB">
        <w:rPr>
          <w:rFonts w:ascii="Tahoma" w:eastAsia="Calibri" w:hAnsi="Tahoma" w:cs="Tahoma"/>
          <w:sz w:val="18"/>
          <w:szCs w:val="18"/>
          <w:cs/>
        </w:rPr>
        <w:t xml:space="preserve"> กับทางบริษัท เช่น แฟกซ์ อีเมล</w:t>
      </w:r>
      <w:proofErr w:type="spellStart"/>
      <w:r w:rsidRPr="008940DB">
        <w:rPr>
          <w:rFonts w:ascii="Tahoma" w:eastAsia="Calibri" w:hAnsi="Tahoma" w:cs="Tahoma"/>
          <w:sz w:val="18"/>
          <w:szCs w:val="18"/>
          <w:cs/>
        </w:rPr>
        <w:t>ล์</w:t>
      </w:r>
      <w:proofErr w:type="spellEnd"/>
      <w:r w:rsidRPr="008940DB">
        <w:rPr>
          <w:rFonts w:ascii="Tahoma" w:eastAsia="Calibri" w:hAnsi="Tahoma" w:cs="Tahoma"/>
          <w:sz w:val="18"/>
          <w:szCs w:val="18"/>
          <w:cs/>
        </w:rPr>
        <w:t xml:space="preserve"> หรือ จดหมายฯ ต้องทำในวันเวลาทำการของทางบริษัท ดังนี้ วันจันทร์ ถึง ศุกร์ เวลา </w:t>
      </w:r>
      <w:r w:rsidRPr="008940DB">
        <w:rPr>
          <w:rFonts w:ascii="Tahoma" w:eastAsia="Calibri" w:hAnsi="Tahoma" w:cs="Tahoma"/>
          <w:sz w:val="18"/>
          <w:szCs w:val="18"/>
        </w:rPr>
        <w:t xml:space="preserve">9.00 </w:t>
      </w:r>
      <w:r w:rsidRPr="008940DB">
        <w:rPr>
          <w:rFonts w:ascii="Tahoma" w:eastAsia="Calibri" w:hAnsi="Tahoma" w:cs="Tahoma"/>
          <w:sz w:val="18"/>
          <w:szCs w:val="18"/>
          <w:cs/>
        </w:rPr>
        <w:t>น.</w:t>
      </w:r>
      <w:r w:rsidRPr="008940DB">
        <w:rPr>
          <w:rFonts w:ascii="Tahoma" w:eastAsia="Calibri" w:hAnsi="Tahoma" w:cs="Tahoma"/>
          <w:sz w:val="18"/>
          <w:szCs w:val="18"/>
        </w:rPr>
        <w:t xml:space="preserve">–18.00 </w:t>
      </w:r>
      <w:r w:rsidRPr="008940DB">
        <w:rPr>
          <w:rFonts w:ascii="Tahoma" w:eastAsia="Calibri" w:hAnsi="Tahoma" w:cs="Tahoma"/>
          <w:sz w:val="18"/>
          <w:szCs w:val="18"/>
          <w:cs/>
        </w:rPr>
        <w:t xml:space="preserve">น. และ วันเสาร์ เวลา </w:t>
      </w:r>
      <w:r w:rsidRPr="008940DB">
        <w:rPr>
          <w:rFonts w:ascii="Tahoma" w:eastAsia="Calibri" w:hAnsi="Tahoma" w:cs="Tahoma"/>
          <w:sz w:val="18"/>
          <w:szCs w:val="18"/>
        </w:rPr>
        <w:t xml:space="preserve">9.00 </w:t>
      </w:r>
      <w:r w:rsidRPr="008940DB">
        <w:rPr>
          <w:rFonts w:ascii="Tahoma" w:eastAsia="Calibri" w:hAnsi="Tahoma" w:cs="Tahoma"/>
          <w:sz w:val="18"/>
          <w:szCs w:val="18"/>
          <w:cs/>
        </w:rPr>
        <w:t>น.</w:t>
      </w:r>
      <w:r w:rsidRPr="008940DB">
        <w:rPr>
          <w:rFonts w:ascii="Tahoma" w:eastAsia="Calibri" w:hAnsi="Tahoma" w:cs="Tahoma"/>
          <w:sz w:val="18"/>
          <w:szCs w:val="18"/>
        </w:rPr>
        <w:t xml:space="preserve">–14.00 </w:t>
      </w:r>
      <w:r w:rsidRPr="008940DB">
        <w:rPr>
          <w:rFonts w:ascii="Tahoma" w:eastAsia="Calibri" w:hAnsi="Tahoma" w:cs="Tahoma"/>
          <w:sz w:val="18"/>
          <w:szCs w:val="18"/>
          <w:cs/>
        </w:rPr>
        <w:t>น. นอกจากวันเวลาดังกล่าวและวันหยุดนักขัตฤกษ์ที่รัฐบาลประกาศในปี</w:t>
      </w:r>
      <w:proofErr w:type="spellStart"/>
      <w:r w:rsidRPr="008940DB">
        <w:rPr>
          <w:rFonts w:ascii="Tahoma" w:eastAsia="Calibri" w:hAnsi="Tahoma" w:cs="Tahoma"/>
          <w:sz w:val="18"/>
          <w:szCs w:val="18"/>
          <w:cs/>
        </w:rPr>
        <w:t>นั้นๆ</w:t>
      </w:r>
      <w:proofErr w:type="spellEnd"/>
      <w:r w:rsidRPr="008940DB">
        <w:rPr>
          <w:rFonts w:ascii="Tahoma" w:eastAsia="Calibri" w:hAnsi="Tahoma" w:cs="Tahoma"/>
          <w:sz w:val="18"/>
          <w:szCs w:val="18"/>
          <w:cs/>
        </w:rPr>
        <w:t>ถือว่าเป็นวันหยุดทำการของทางบริษัท</w:t>
      </w:r>
    </w:p>
    <w:p w:rsidR="00AF3F0C" w:rsidRDefault="00AF3F0C" w:rsidP="00AF3F0C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</w:p>
    <w:p w:rsidR="00AF3F0C" w:rsidRPr="00387D74" w:rsidRDefault="00AF3F0C" w:rsidP="00AF3F0C">
      <w:pPr>
        <w:spacing w:after="0" w:line="276" w:lineRule="auto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  <w:cs/>
        </w:rPr>
      </w:pPr>
      <w:r w:rsidRPr="00387D74"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  <w:cs/>
        </w:rPr>
        <w:t>เงื่อนไขการยกเลิกการเดินทาง</w:t>
      </w:r>
    </w:p>
    <w:p w:rsidR="00AF3F0C" w:rsidRPr="0008341E" w:rsidRDefault="00AF3F0C" w:rsidP="00AF3F0C">
      <w:pPr>
        <w:numPr>
          <w:ilvl w:val="0"/>
          <w:numId w:val="1"/>
        </w:numPr>
        <w:tabs>
          <w:tab w:val="clear" w:pos="720"/>
        </w:tabs>
        <w:spacing w:before="100" w:beforeAutospacing="1" w:after="0" w:line="276" w:lineRule="auto"/>
        <w:ind w:left="426" w:hanging="426"/>
        <w:contextualSpacing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bookmarkStart w:id="9" w:name="_Hlk513213381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กรณีที่นักท่องเที่ยวหรือเอเย่นต์ต้องการขอยกเลิกการเดินทาง หรือ เลื่อน หรือ เปลี่ยนแปลง การเดินทาง นักท่องเที่ยวหรือเอเย่นต์ (ผู้มีรายชื่อในเอกสารการจอง) จะต้องแฟกซ์ อีเมล</w:t>
      </w:r>
      <w:proofErr w:type="spellStart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ล์</w:t>
      </w:r>
      <w:proofErr w:type="spellEnd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หรือ เดินทางมาที่บริษัทอย่างใดอย่างหนึ่ง เพื่อลงนามในเอกสารแจ้งยืนยันยกเลิกการจองกับทางบริษัทเป็นลายลักษณ์อักษรเท่านั้น</w:t>
      </w:r>
      <w:r w:rsidRPr="0008341E">
        <w:rPr>
          <w:rFonts w:ascii="Tahoma" w:eastAsia="Times New Roman" w:hAnsi="Tahoma" w:cs="Tahoma"/>
          <w:color w:val="000000"/>
          <w:sz w:val="18"/>
          <w:szCs w:val="18"/>
        </w:rPr>
        <w:t xml:space="preserve"> </w:t>
      </w: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ทางบริษัทไม่รับยกเลิกการจองผ่านทางโทรศัพท์ไม่ว่ากรณี</w:t>
      </w:r>
      <w:proofErr w:type="spellStart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ทั้งสิ้น</w:t>
      </w:r>
    </w:p>
    <w:p w:rsidR="00AF3F0C" w:rsidRPr="0008341E" w:rsidRDefault="00AF3F0C" w:rsidP="00AF3F0C">
      <w:pPr>
        <w:numPr>
          <w:ilvl w:val="0"/>
          <w:numId w:val="1"/>
        </w:numPr>
        <w:tabs>
          <w:tab w:val="clear" w:pos="720"/>
        </w:tabs>
        <w:spacing w:before="100" w:beforeAutospacing="1" w:after="0" w:line="276" w:lineRule="auto"/>
        <w:ind w:left="426" w:hanging="426"/>
        <w:contextualSpacing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กรณีนักท่องเที่ยวหรือเอเย่นต์ต้องการขอรับเงินค่าบริการคืน นักท่องเที่ยวหรือเอเย่นต์ (ผู้มีรายชื่อในเอกสารการจอง) จะต้องแฟกซ์ อีเมล</w:t>
      </w:r>
      <w:proofErr w:type="spellStart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ล์</w:t>
      </w:r>
      <w:proofErr w:type="spellEnd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หรือ เดินทางมาที่บริษัทอย่างใดอย่างหนึ่ง เพื่อลงนามดำเนินการขอรับเงินค่าบริการคืน โดยแนบหนังสือมอบอำนาจประกอบ (กรณีดำเนินการแทนผู้เดินทาง) พร้อมหลักฐาน ได้แก่ ใบเรียกเก็บเงิน หลักฐานการชำระเงินค่าบริการ</w:t>
      </w:r>
      <w:proofErr w:type="spellStart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ต่างๆ</w:t>
      </w:r>
      <w:proofErr w:type="spellEnd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ทั้งหมด พาสปอร์ตหน้าแรกของผู้เดินทาง สำเนาบัตรประชาชนของผู้รับมอบอำนาจ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AF3F0C" w:rsidRPr="00172BF1" w:rsidRDefault="00AF3F0C" w:rsidP="00AF3F0C">
      <w:pPr>
        <w:spacing w:before="100" w:beforeAutospacing="1" w:after="0" w:line="276" w:lineRule="auto"/>
        <w:ind w:left="426" w:firstLine="294"/>
        <w:contextualSpacing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172BF1">
        <w:rPr>
          <w:rFonts w:ascii="Tahoma" w:eastAsia="Times New Roman" w:hAnsi="Tahoma" w:cs="Tahoma" w:hint="cs"/>
          <w:color w:val="000000"/>
          <w:sz w:val="18"/>
          <w:szCs w:val="18"/>
          <w:cs/>
        </w:rPr>
        <w:t xml:space="preserve">2.1 </w:t>
      </w:r>
      <w:r w:rsidRPr="00172BF1">
        <w:rPr>
          <w:rFonts w:ascii="Tahoma" w:eastAsia="Times New Roman" w:hAnsi="Tahoma" w:cs="Tahoma"/>
          <w:color w:val="000000"/>
          <w:sz w:val="18"/>
          <w:szCs w:val="18"/>
          <w:cs/>
        </w:rPr>
        <w:t>ยกเลิกก่อนวันเดินทางไม่น้อยกว่า 30 วัน คืนเงินค่าบริการร้อยละ 100 ของเงินค่าบริการ</w:t>
      </w:r>
    </w:p>
    <w:p w:rsidR="00AF3F0C" w:rsidRPr="00172BF1" w:rsidRDefault="00AF3F0C" w:rsidP="00AF3F0C">
      <w:pPr>
        <w:spacing w:before="100" w:beforeAutospacing="1" w:after="0" w:line="276" w:lineRule="auto"/>
        <w:ind w:left="426" w:firstLine="294"/>
        <w:contextualSpacing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172BF1">
        <w:rPr>
          <w:rFonts w:ascii="Tahoma" w:eastAsia="Times New Roman" w:hAnsi="Tahoma" w:cs="Tahoma" w:hint="cs"/>
          <w:color w:val="000000"/>
          <w:sz w:val="18"/>
          <w:szCs w:val="18"/>
          <w:cs/>
        </w:rPr>
        <w:t xml:space="preserve">2.2 </w:t>
      </w:r>
      <w:r w:rsidRPr="00172BF1">
        <w:rPr>
          <w:rFonts w:ascii="Tahoma" w:eastAsia="Times New Roman" w:hAnsi="Tahoma" w:cs="Tahoma"/>
          <w:color w:val="000000"/>
          <w:sz w:val="18"/>
          <w:szCs w:val="18"/>
          <w:cs/>
        </w:rPr>
        <w:t>ยกเลิกก่อนวันเดินทางไม่น้อยกว่า 15 วัน คืนเงินค่าบริการร้อยละ 50 ของเงินค่าบริการ</w:t>
      </w:r>
    </w:p>
    <w:p w:rsidR="00AF3F0C" w:rsidRPr="00172BF1" w:rsidRDefault="00AF3F0C" w:rsidP="00AF3F0C">
      <w:pPr>
        <w:spacing w:before="100" w:beforeAutospacing="1" w:after="0" w:line="276" w:lineRule="auto"/>
        <w:ind w:left="426" w:firstLine="294"/>
        <w:contextualSpacing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172BF1">
        <w:rPr>
          <w:rFonts w:ascii="Tahoma" w:eastAsia="Times New Roman" w:hAnsi="Tahoma" w:cs="Tahoma" w:hint="cs"/>
          <w:color w:val="000000"/>
          <w:sz w:val="18"/>
          <w:szCs w:val="18"/>
          <w:cs/>
        </w:rPr>
        <w:t xml:space="preserve">2.3 </w:t>
      </w:r>
      <w:r w:rsidRPr="00172BF1">
        <w:rPr>
          <w:rFonts w:ascii="Tahoma" w:eastAsia="Times New Roman" w:hAnsi="Tahoma" w:cs="Tahoma"/>
          <w:color w:val="000000"/>
          <w:sz w:val="18"/>
          <w:szCs w:val="18"/>
          <w:cs/>
        </w:rPr>
        <w:t>ยกเลิกก่อนวันเดินทางน้อยกว่า 15 วัน ไม่คืนเงินค่าบริการที่ชำระแล้วทั้งหมด</w:t>
      </w:r>
    </w:p>
    <w:p w:rsidR="00AF3F0C" w:rsidRDefault="00AF3F0C" w:rsidP="00AF3F0C">
      <w:pPr>
        <w:spacing w:before="100" w:beforeAutospacing="1" w:after="0" w:line="276" w:lineRule="auto"/>
        <w:ind w:left="426"/>
        <w:contextualSpacing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1F1EC7">
        <w:rPr>
          <w:rFonts w:ascii="Tahoma" w:eastAsia="Times New Roman" w:hAnsi="Tahoma" w:cs="Tahoma" w:hint="cs"/>
          <w:color w:val="000000"/>
          <w:sz w:val="18"/>
          <w:szCs w:val="18"/>
          <w:cs/>
        </w:rPr>
        <w:t>*</w:t>
      </w:r>
      <w:r>
        <w:rPr>
          <w:rFonts w:ascii="Tahoma" w:eastAsia="Times New Roman" w:hAnsi="Tahoma" w:cs="Tahoma" w:hint="cs"/>
          <w:color w:val="000000"/>
          <w:sz w:val="18"/>
          <w:szCs w:val="18"/>
          <w:cs/>
        </w:rPr>
        <w:t xml:space="preserve">* </w:t>
      </w: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ทั้งนี้ ทางบริษัทจะหักค่าใช้จ่ายที่ได้จ่ายจริงจากค่าบริการที่ชำระแล้วเนื่องจากการจัดเตรียม การจัดการนำเที่ยวให้แก่นักท่องเที่ยว เช่น การสำรองที่นั่งตั๋วเครื่องบิน การจองที่พัก เป็นต้น</w:t>
      </w:r>
      <w:r>
        <w:rPr>
          <w:rFonts w:ascii="Tahoma" w:eastAsia="Times New Roman" w:hAnsi="Tahoma" w:cs="Tahoma" w:hint="cs"/>
          <w:color w:val="000000"/>
          <w:sz w:val="18"/>
          <w:szCs w:val="18"/>
          <w:cs/>
        </w:rPr>
        <w:t xml:space="preserve"> **</w:t>
      </w:r>
    </w:p>
    <w:p w:rsidR="00AF3F0C" w:rsidRPr="00E45F26" w:rsidRDefault="00AF3F0C" w:rsidP="00AF3F0C">
      <w:pPr>
        <w:spacing w:before="100" w:beforeAutospacing="1" w:after="0" w:line="276" w:lineRule="auto"/>
        <w:ind w:left="426"/>
        <w:contextualSpacing/>
        <w:jc w:val="thaiDistribute"/>
        <w:rPr>
          <w:rFonts w:ascii="Tahoma" w:eastAsia="Times New Roman" w:hAnsi="Tahoma" w:cs="Tahoma"/>
          <w:b/>
          <w:color w:val="000000"/>
          <w:sz w:val="18"/>
          <w:szCs w:val="18"/>
          <w:cs/>
        </w:rPr>
      </w:pPr>
      <w:r w:rsidRPr="00E45F26">
        <w:rPr>
          <w:rFonts w:ascii="Tahoma" w:eastAsia="Times New Roman" w:hAnsi="Tahoma" w:cs="Tahoma"/>
          <w:b/>
          <w:color w:val="000000"/>
          <w:sz w:val="18"/>
          <w:szCs w:val="18"/>
          <w:cs/>
        </w:rPr>
        <w:t>**เนื่องจากราคานี้เป็นราคาโปรโมชั่น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</w:t>
      </w:r>
      <w:proofErr w:type="spellStart"/>
      <w:r w:rsidRPr="00E45F26">
        <w:rPr>
          <w:rFonts w:ascii="Tahoma" w:eastAsia="Times New Roman" w:hAnsi="Tahoma" w:cs="Tahoma"/>
          <w:b/>
          <w:color w:val="000000"/>
          <w:sz w:val="18"/>
          <w:szCs w:val="18"/>
          <w:cs/>
        </w:rPr>
        <w:t>ใดๆ</w:t>
      </w:r>
      <w:proofErr w:type="spellEnd"/>
      <w:r w:rsidRPr="00E45F26">
        <w:rPr>
          <w:rFonts w:ascii="Tahoma" w:eastAsia="Times New Roman" w:hAnsi="Tahoma" w:cs="Tahoma"/>
          <w:b/>
          <w:color w:val="000000"/>
          <w:sz w:val="18"/>
          <w:szCs w:val="18"/>
          <w:cs/>
        </w:rPr>
        <w:t xml:space="preserve"> ทั้งสิ้น ถ้ากรณียกเลิก หรือเปลี่ยนแปลงการเดินทาง ทางบริษัทฯ </w:t>
      </w:r>
      <w:r w:rsidRPr="00E45F26">
        <w:rPr>
          <w:rFonts w:ascii="Tahoma" w:eastAsia="Times New Roman" w:hAnsi="Tahoma" w:cs="Tahoma"/>
          <w:bCs/>
          <w:color w:val="000000"/>
          <w:sz w:val="18"/>
          <w:szCs w:val="18"/>
          <w:cs/>
        </w:rPr>
        <w:t>ขอสงวนสิทธิ์ไม่คืนเงินทั้งหมดให้กับท่านทุกกรณี</w:t>
      </w:r>
      <w:r w:rsidRPr="00E45F26">
        <w:rPr>
          <w:rFonts w:ascii="Tahoma" w:eastAsia="Times New Roman" w:hAnsi="Tahoma" w:cs="Tahoma"/>
          <w:b/>
          <w:color w:val="000000"/>
          <w:sz w:val="18"/>
          <w:szCs w:val="18"/>
          <w:cs/>
        </w:rPr>
        <w:t>**</w:t>
      </w:r>
    </w:p>
    <w:p w:rsidR="00AF3F0C" w:rsidRPr="0008341E" w:rsidRDefault="00AF3F0C" w:rsidP="00AF3F0C">
      <w:pPr>
        <w:numPr>
          <w:ilvl w:val="0"/>
          <w:numId w:val="1"/>
        </w:numPr>
        <w:tabs>
          <w:tab w:val="clear" w:pos="720"/>
        </w:tabs>
        <w:spacing w:before="100" w:beforeAutospacing="1" w:after="0" w:line="276" w:lineRule="auto"/>
        <w:ind w:left="426" w:hanging="426"/>
        <w:contextualSpacing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08341E">
        <w:rPr>
          <w:rFonts w:ascii="Tahoma" w:eastAsia="Times New Roman" w:hAnsi="Tahoma" w:cs="Tahoma"/>
          <w:color w:val="000000"/>
          <w:sz w:val="18"/>
          <w:szCs w:val="18"/>
        </w:rPr>
        <w:t xml:space="preserve">Charter Flight </w:t>
      </w: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หรือ </w:t>
      </w:r>
      <w:r w:rsidRPr="0008341E">
        <w:rPr>
          <w:rFonts w:ascii="Tahoma" w:eastAsia="Times New Roman" w:hAnsi="Tahoma" w:cs="Tahoma"/>
          <w:color w:val="000000"/>
          <w:sz w:val="18"/>
          <w:szCs w:val="18"/>
        </w:rPr>
        <w:t xml:space="preserve">Extra Flight </w:t>
      </w: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กับสายการบิน หรือผ่านตัวแทนในประเทศหรือต่างประเทศ  จะไม่มีการคืนเงินมัดจำหรือค่าบริการทั้งหมดไม่ว่ากรณี</w:t>
      </w:r>
      <w:proofErr w:type="spellStart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ก็ตาม  </w:t>
      </w:r>
    </w:p>
    <w:p w:rsidR="00AF3F0C" w:rsidRPr="0008341E" w:rsidRDefault="00AF3F0C" w:rsidP="00AF3F0C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426" w:hanging="426"/>
        <w:jc w:val="thaiDistribute"/>
        <w:rPr>
          <w:rFonts w:ascii="Tahoma" w:hAnsi="Tahoma" w:cs="Tahoma"/>
          <w:color w:val="000000"/>
          <w:sz w:val="18"/>
          <w:szCs w:val="18"/>
        </w:rPr>
      </w:pPr>
      <w:r w:rsidRPr="0008341E">
        <w:rPr>
          <w:rFonts w:ascii="Tahoma" w:hAnsi="Tahoma" w:cs="Tahoma"/>
          <w:color w:val="000000"/>
          <w:sz w:val="18"/>
          <w:szCs w:val="18"/>
          <w:cs/>
        </w:rPr>
        <w:t>สำหรับอัตราค่าบริการนี</w:t>
      </w:r>
      <w:r>
        <w:rPr>
          <w:rFonts w:ascii="Tahoma" w:hAnsi="Tahoma" w:cs="Tahoma"/>
          <w:color w:val="000000"/>
          <w:sz w:val="18"/>
          <w:szCs w:val="18"/>
          <w:cs/>
        </w:rPr>
        <w:t>้ จำเป็นต้องมีผู้เดินทางจำนวน 15</w:t>
      </w:r>
      <w:r w:rsidRPr="0008341E">
        <w:rPr>
          <w:rFonts w:ascii="Tahoma" w:hAnsi="Tahoma" w:cs="Tahoma"/>
          <w:color w:val="000000"/>
          <w:sz w:val="18"/>
          <w:szCs w:val="18"/>
          <w:cs/>
        </w:rPr>
        <w:t xml:space="preserve"> ท่าน ขึ้นไป ในแต่ละคณะ กรณีที่มีผู้เดินทางไม่ถึงตามจำนวนที่กำหนด ทางบริษัทฯ ขอสงวนสิทธิ์ในการยกเลิก เลื่อน หรือ เปลี่ยนแปลง อัตราค่าบริการ (ปรับราคาเพิ่มขึ้น เพื่อให้คณะได้ออกเดินทาง ตามความต้องการ) </w:t>
      </w: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โดยทางบริษัทจะแจ้งให้กับนักท่องเที่ยวหรือเอเย่นต์ทราบล่วงหน้าอย่างน้อย </w:t>
      </w:r>
      <w:r>
        <w:rPr>
          <w:rFonts w:ascii="Tahoma" w:eastAsia="Times New Roman" w:hAnsi="Tahoma" w:cs="Tahoma" w:hint="cs"/>
          <w:color w:val="000000"/>
          <w:sz w:val="18"/>
          <w:szCs w:val="18"/>
          <w:cs/>
        </w:rPr>
        <w:t>10</w:t>
      </w: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วัน ก่อนการเดินทางสำหรับประเทศที่ไม่มีวีซ่า และ อย่างน้อย </w:t>
      </w:r>
      <w:r>
        <w:rPr>
          <w:rFonts w:ascii="Tahoma" w:eastAsia="Times New Roman" w:hAnsi="Tahoma" w:cs="Tahoma" w:hint="cs"/>
          <w:color w:val="000000"/>
          <w:sz w:val="18"/>
          <w:szCs w:val="18"/>
          <w:cs/>
        </w:rPr>
        <w:t>21</w:t>
      </w:r>
      <w:r w:rsidRPr="0008341E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วัน ก่อนการเดินทางสำหรับประเทศที่มีวีซ่า แต่หากทางนักท่องเที่ยวหรือเอเย่นต์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ทางบริษัทยินดีที่จะให้บริการและดำเนินการต่อไป</w:t>
      </w:r>
    </w:p>
    <w:p w:rsidR="00AF3F0C" w:rsidRDefault="00AF3F0C" w:rsidP="00AF3F0C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426" w:hanging="426"/>
        <w:contextualSpacing/>
        <w:jc w:val="thaiDistribute"/>
        <w:rPr>
          <w:rFonts w:ascii="Tahoma" w:eastAsia="Calibri" w:hAnsi="Tahoma" w:cs="Tahoma"/>
          <w:sz w:val="18"/>
          <w:szCs w:val="18"/>
        </w:rPr>
      </w:pPr>
      <w:r w:rsidRPr="0008341E">
        <w:rPr>
          <w:rFonts w:ascii="Tahoma" w:eastAsia="Calibri" w:hAnsi="Tahoma" w:cs="Tahoma"/>
          <w:sz w:val="18"/>
          <w:szCs w:val="18"/>
          <w:cs/>
        </w:rPr>
        <w:t xml:space="preserve">ในกรณีที่ลูกค้าดำเนินการยื่นวีซ่าเรียบร้อยแล้ว ทางบริษัทขอสงวนสิทธิ์ไม่คืนค่าทัวร์ที่ลูกค้าชำระมาแล้วไม่ว่าส่วนใดส่วนหนึ่ง ยกเว้นในกรณีที่วีซ่าไม่ผ่านการอนุมัติจากทางสถานทูต กรณีนี้ทางบริษัทจะคิดค่าใช้จ่ายตามที่เกิดขึ้นจริงทั้งหมด </w:t>
      </w:r>
      <w:r w:rsidRPr="0008341E">
        <w:rPr>
          <w:rFonts w:ascii="Tahoma" w:eastAsia="PMingLiU" w:hAnsi="Tahoma" w:cs="Tahoma"/>
          <w:sz w:val="18"/>
          <w:szCs w:val="18"/>
          <w:cs/>
        </w:rPr>
        <w:t>โดยคำนึงถึงประโยชน์ของลูกค้าเป็นสำคัญ</w:t>
      </w:r>
    </w:p>
    <w:p w:rsidR="00AF3F0C" w:rsidRPr="008842C1" w:rsidRDefault="00AF3F0C" w:rsidP="00AF3F0C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426" w:hanging="426"/>
        <w:contextualSpacing/>
        <w:jc w:val="thaiDistribute"/>
        <w:rPr>
          <w:rFonts w:ascii="Tahoma" w:eastAsia="Calibri" w:hAnsi="Tahoma" w:cs="Tahoma"/>
          <w:sz w:val="18"/>
          <w:szCs w:val="18"/>
        </w:rPr>
      </w:pPr>
      <w:r w:rsidRPr="008842C1">
        <w:rPr>
          <w:rFonts w:ascii="Tahoma" w:eastAsia="Calibri" w:hAnsi="Tahoma" w:cs="Tahoma"/>
          <w:sz w:val="18"/>
          <w:szCs w:val="18"/>
          <w:cs/>
        </w:rPr>
        <w:t>การติดต่อ</w:t>
      </w:r>
      <w:proofErr w:type="spellStart"/>
      <w:r w:rsidRPr="008842C1">
        <w:rPr>
          <w:rFonts w:ascii="Tahoma" w:eastAsia="Calibri" w:hAnsi="Tahoma" w:cs="Tahoma"/>
          <w:sz w:val="18"/>
          <w:szCs w:val="18"/>
          <w:cs/>
        </w:rPr>
        <w:t>ใดๆ</w:t>
      </w:r>
      <w:proofErr w:type="spellEnd"/>
      <w:r w:rsidRPr="008842C1">
        <w:rPr>
          <w:rFonts w:ascii="Tahoma" w:eastAsia="Calibri" w:hAnsi="Tahoma" w:cs="Tahoma"/>
          <w:sz w:val="18"/>
          <w:szCs w:val="18"/>
          <w:cs/>
        </w:rPr>
        <w:t xml:space="preserve"> กับทางบริษัทเช่น แฟกซ์ อีเมล</w:t>
      </w:r>
      <w:proofErr w:type="spellStart"/>
      <w:r w:rsidRPr="008842C1">
        <w:rPr>
          <w:rFonts w:ascii="Tahoma" w:eastAsia="Calibri" w:hAnsi="Tahoma" w:cs="Tahoma"/>
          <w:sz w:val="18"/>
          <w:szCs w:val="18"/>
          <w:cs/>
        </w:rPr>
        <w:t>ล์</w:t>
      </w:r>
      <w:proofErr w:type="spellEnd"/>
      <w:r w:rsidRPr="008842C1">
        <w:rPr>
          <w:rFonts w:ascii="Tahoma" w:eastAsia="Calibri" w:hAnsi="Tahoma" w:cs="Tahoma"/>
          <w:sz w:val="18"/>
          <w:szCs w:val="18"/>
          <w:cs/>
        </w:rPr>
        <w:t xml:space="preserve"> หรือจดหมายฯ ต้องทำในวันเวลาทำการของทางบริษัท ดังนี้ วันจันทร์ ถึงศุกร์ เวลา </w:t>
      </w:r>
      <w:r w:rsidRPr="008842C1">
        <w:rPr>
          <w:rFonts w:ascii="Tahoma" w:eastAsia="Calibri" w:hAnsi="Tahoma" w:cs="Tahoma"/>
          <w:sz w:val="18"/>
          <w:szCs w:val="18"/>
        </w:rPr>
        <w:t xml:space="preserve">9.00 </w:t>
      </w:r>
      <w:r w:rsidRPr="008842C1">
        <w:rPr>
          <w:rFonts w:ascii="Tahoma" w:eastAsia="Calibri" w:hAnsi="Tahoma" w:cs="Tahoma"/>
          <w:sz w:val="18"/>
          <w:szCs w:val="18"/>
          <w:cs/>
        </w:rPr>
        <w:t xml:space="preserve">น. </w:t>
      </w:r>
      <w:r w:rsidRPr="008842C1">
        <w:rPr>
          <w:rFonts w:ascii="Tahoma" w:eastAsia="Calibri" w:hAnsi="Tahoma" w:cs="Tahoma"/>
          <w:sz w:val="18"/>
          <w:szCs w:val="18"/>
        </w:rPr>
        <w:t xml:space="preserve">– 18.00 </w:t>
      </w:r>
      <w:r w:rsidRPr="008842C1">
        <w:rPr>
          <w:rFonts w:ascii="Tahoma" w:eastAsia="Calibri" w:hAnsi="Tahoma" w:cs="Tahoma"/>
          <w:sz w:val="18"/>
          <w:szCs w:val="18"/>
          <w:cs/>
        </w:rPr>
        <w:t xml:space="preserve">น. และวันเสาร์ เวลา </w:t>
      </w:r>
      <w:r w:rsidRPr="008842C1">
        <w:rPr>
          <w:rFonts w:ascii="Tahoma" w:eastAsia="Calibri" w:hAnsi="Tahoma" w:cs="Tahoma"/>
          <w:sz w:val="18"/>
          <w:szCs w:val="18"/>
        </w:rPr>
        <w:t xml:space="preserve">9.00 </w:t>
      </w:r>
      <w:r w:rsidRPr="008842C1">
        <w:rPr>
          <w:rFonts w:ascii="Tahoma" w:eastAsia="Calibri" w:hAnsi="Tahoma" w:cs="Tahoma"/>
          <w:sz w:val="18"/>
          <w:szCs w:val="18"/>
          <w:cs/>
        </w:rPr>
        <w:t>น.</w:t>
      </w:r>
      <w:r w:rsidRPr="008842C1">
        <w:rPr>
          <w:rFonts w:ascii="Tahoma" w:eastAsia="Calibri" w:hAnsi="Tahoma" w:cs="Tahoma" w:hint="cs"/>
          <w:sz w:val="18"/>
          <w:szCs w:val="18"/>
          <w:cs/>
        </w:rPr>
        <w:t>-</w:t>
      </w:r>
      <w:r w:rsidRPr="008842C1">
        <w:rPr>
          <w:rFonts w:ascii="Tahoma" w:eastAsia="Calibri" w:hAnsi="Tahoma" w:cs="Tahoma"/>
          <w:sz w:val="18"/>
          <w:szCs w:val="18"/>
        </w:rPr>
        <w:t xml:space="preserve">14.00 </w:t>
      </w:r>
      <w:r w:rsidRPr="008842C1">
        <w:rPr>
          <w:rFonts w:ascii="Tahoma" w:eastAsia="Calibri" w:hAnsi="Tahoma" w:cs="Tahoma"/>
          <w:sz w:val="18"/>
          <w:szCs w:val="18"/>
          <w:cs/>
        </w:rPr>
        <w:t>น. นอกจากวันเวลาดังกล่าวและวันหยุดนักขัตฤกษ์ที่รัฐบาลประกาศในปี</w:t>
      </w:r>
      <w:proofErr w:type="spellStart"/>
      <w:r w:rsidRPr="008842C1">
        <w:rPr>
          <w:rFonts w:ascii="Tahoma" w:eastAsia="Calibri" w:hAnsi="Tahoma" w:cs="Tahoma"/>
          <w:sz w:val="18"/>
          <w:szCs w:val="18"/>
          <w:cs/>
        </w:rPr>
        <w:t>นั้นๆ</w:t>
      </w:r>
      <w:proofErr w:type="spellEnd"/>
      <w:r w:rsidRPr="008842C1">
        <w:rPr>
          <w:rFonts w:ascii="Tahoma" w:eastAsia="Calibri" w:hAnsi="Tahoma" w:cs="Tahoma"/>
          <w:sz w:val="18"/>
          <w:szCs w:val="18"/>
          <w:cs/>
        </w:rPr>
        <w:t>ถือว่าเป็นวันหยุดทำการของทางบริษัท</w:t>
      </w:r>
      <w:bookmarkEnd w:id="9"/>
    </w:p>
    <w:p w:rsidR="00AF3F0C" w:rsidRDefault="00AF3F0C" w:rsidP="00AF3F0C">
      <w:pPr>
        <w:spacing w:after="0"/>
        <w:rPr>
          <w:rFonts w:ascii="Tahoma" w:eastAsia="Calibri" w:hAnsi="Tahoma" w:cs="Tahoma"/>
          <w:b/>
          <w:bCs/>
          <w:sz w:val="20"/>
          <w:szCs w:val="20"/>
        </w:rPr>
      </w:pPr>
    </w:p>
    <w:p w:rsidR="00AF3F0C" w:rsidRDefault="00AF3F0C" w:rsidP="00AF3F0C">
      <w:pPr>
        <w:spacing w:after="0" w:line="276" w:lineRule="auto"/>
        <w:ind w:left="1440" w:hanging="1440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0C2700"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  <w:t xml:space="preserve">ข้อมูลสำคัญเกี่ยวกับ </w:t>
      </w:r>
      <w:r w:rsidRPr="000C2700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การยื่นคำร้องขอวีซ่า</w:t>
      </w:r>
      <w:r w:rsidRPr="000C2700"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  <w:t xml:space="preserve"> ที่ท่านควรทราบ</w:t>
      </w:r>
      <w:r>
        <w:rPr>
          <w:rFonts w:ascii="Tahoma" w:hAnsi="Tahoma" w:cs="Tahoma" w:hint="cs"/>
          <w:b/>
          <w:bCs/>
          <w:color w:val="FF0000"/>
          <w:sz w:val="24"/>
          <w:szCs w:val="24"/>
          <w:u w:val="single"/>
          <w:cs/>
        </w:rPr>
        <w:t xml:space="preserve"> </w:t>
      </w:r>
    </w:p>
    <w:p w:rsidR="00AF3F0C" w:rsidRPr="00E45F26" w:rsidRDefault="00AF3F0C" w:rsidP="00AF3F0C">
      <w:pPr>
        <w:numPr>
          <w:ilvl w:val="1"/>
          <w:numId w:val="1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hAnsi="Tahoma" w:cs="Tahoma"/>
          <w:color w:val="000000"/>
          <w:sz w:val="18"/>
          <w:szCs w:val="18"/>
        </w:rPr>
      </w:pPr>
      <w:r w:rsidRPr="0008341E">
        <w:rPr>
          <w:rFonts w:ascii="Tahoma" w:hAnsi="Tahoma" w:cs="Tahoma"/>
          <w:color w:val="000000"/>
          <w:sz w:val="18"/>
          <w:szCs w:val="18"/>
          <w:cs/>
        </w:rPr>
        <w:t>ทางบริษัทฯขอสงวนสิทธิ์ในการยื่นวีซ่าแบบหมู่คณะ</w:t>
      </w:r>
      <w:r>
        <w:rPr>
          <w:rFonts w:ascii="Tahoma" w:hAnsi="Tahoma" w:cs="Tahoma" w:hint="cs"/>
          <w:color w:val="000000"/>
          <w:sz w:val="18"/>
          <w:szCs w:val="18"/>
          <w:cs/>
        </w:rPr>
        <w:t>เท่านั้น</w:t>
      </w:r>
      <w:r w:rsidRPr="0008341E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252C7D">
        <w:rPr>
          <w:rFonts w:ascii="Tahoma" w:hAnsi="Tahoma" w:cs="Tahoma"/>
          <w:color w:val="000000"/>
          <w:sz w:val="18"/>
          <w:szCs w:val="18"/>
          <w:cs/>
        </w:rPr>
        <w:t>กรณีที่ท่านไม่สามารถยื่นวีซ่าพร้อมคณะได้ จะต้องยื่นก่อน หรือ หลัง คณะ และหากเกิดค่าใช้จ่ายไม่ว่ากรณี</w:t>
      </w:r>
      <w:proofErr w:type="spellStart"/>
      <w:r w:rsidRPr="00252C7D">
        <w:rPr>
          <w:rFonts w:ascii="Tahoma" w:hAnsi="Tahoma" w:cs="Tahoma"/>
          <w:color w:val="000000"/>
          <w:sz w:val="18"/>
          <w:szCs w:val="18"/>
          <w:cs/>
        </w:rPr>
        <w:t>ใดๆ</w:t>
      </w:r>
      <w:proofErr w:type="spellEnd"/>
      <w:r w:rsidRPr="00252C7D">
        <w:rPr>
          <w:rFonts w:ascii="Tahoma" w:hAnsi="Tahoma" w:cs="Tahoma"/>
          <w:color w:val="000000"/>
          <w:sz w:val="18"/>
          <w:szCs w:val="18"/>
          <w:cs/>
        </w:rPr>
        <w:t xml:space="preserve">ก็ตาม ท่านจำเป็นจะต้องชำระค่าใช้จ่ายที่เกิดขึ้นตามจริงทั้งหมด เช่น ค่าบัตรโดยสารโดยเครื่องบิน (ตั๋ว) จะต้องออกก่อนแต่วีซ่ายังไม่ออก เนื่องจากท่านยื่นหลังคณะ </w:t>
      </w:r>
    </w:p>
    <w:p w:rsidR="00AF3F0C" w:rsidRPr="00E45F26" w:rsidRDefault="00AF3F0C" w:rsidP="00AF3F0C">
      <w:pPr>
        <w:numPr>
          <w:ilvl w:val="1"/>
          <w:numId w:val="1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  <w:r>
        <w:rPr>
          <w:rFonts w:ascii="Tahoma" w:hAnsi="Tahoma" w:cs="Tahoma" w:hint="cs"/>
          <w:color w:val="000000"/>
          <w:sz w:val="18"/>
          <w:szCs w:val="18"/>
          <w:cs/>
        </w:rPr>
        <w:t xml:space="preserve">การยื่นขอวีซ่าท่องเที่ยวประเทศจีนแบบหมู่คณะ ไม่จำเป็นต้องใช้หนังสือเดินทางฉบับจริง หากท่านส่ง </w:t>
      </w:r>
      <w:r w:rsidRPr="00252C7D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สำเนาหน้า</w:t>
      </w:r>
      <w:r w:rsidRPr="00252C7D">
        <w:rPr>
          <w:rStyle w:val="af1"/>
          <w:rFonts w:ascii="Tahoma" w:hAnsi="Tahoma" w:cs="Tahoma"/>
          <w:color w:val="000000"/>
          <w:sz w:val="18"/>
          <w:szCs w:val="18"/>
          <w:cs/>
        </w:rPr>
        <w:t>หนังสือเดินทาง</w:t>
      </w:r>
      <w:r w:rsidRPr="00252C7D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(หน้าแรกที่มีรูป) </w:t>
      </w:r>
      <w:r w:rsidRPr="00252C7D">
        <w:rPr>
          <w:rStyle w:val="af1"/>
          <w:rFonts w:ascii="Tahoma" w:hAnsi="Tahoma" w:cs="Tahoma"/>
          <w:color w:val="000000"/>
          <w:sz w:val="18"/>
          <w:szCs w:val="18"/>
          <w:cs/>
        </w:rPr>
        <w:t>ชัดเจน</w:t>
      </w:r>
      <w:r w:rsidRPr="00252C7D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176A78">
        <w:rPr>
          <w:rStyle w:val="af1"/>
          <w:rFonts w:ascii="Tahoma" w:hAnsi="Tahoma" w:cs="Tahoma" w:hint="cs"/>
          <w:color w:val="FF0000"/>
          <w:sz w:val="18"/>
          <w:szCs w:val="18"/>
          <w:cs/>
        </w:rPr>
        <w:t>สแกนไฟล์เป็นรูปภาพ หรือ ไฟล์</w:t>
      </w:r>
      <w:r w:rsidRPr="00176A78">
        <w:rPr>
          <w:rStyle w:val="af1"/>
          <w:rFonts w:ascii="Tahoma" w:hAnsi="Tahoma" w:cs="Tahoma"/>
          <w:color w:val="FF0000"/>
          <w:sz w:val="18"/>
          <w:szCs w:val="18"/>
        </w:rPr>
        <w:t xml:space="preserve"> PDF.</w:t>
      </w:r>
      <w:r>
        <w:rPr>
          <w:rStyle w:val="af1"/>
          <w:rFonts w:ascii="Tahoma" w:hAnsi="Tahoma" w:cs="Tahoma" w:hint="cs"/>
          <w:color w:val="FF0000"/>
          <w:sz w:val="18"/>
          <w:szCs w:val="18"/>
          <w:cs/>
        </w:rPr>
        <w:t xml:space="preserve"> </w:t>
      </w:r>
      <w:r w:rsidRPr="00252C7D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มาให้กับทางบริษัท</w:t>
      </w:r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>เรียบร้อยแล้ว</w:t>
      </w:r>
      <w:r>
        <w:rPr>
          <w:rStyle w:val="af1"/>
          <w:rFonts w:ascii="Tahoma" w:hAnsi="Tahoma" w:cs="Tahoma" w:hint="cs"/>
          <w:color w:val="FF0000"/>
          <w:sz w:val="18"/>
          <w:szCs w:val="18"/>
          <w:cs/>
        </w:rPr>
        <w:t xml:space="preserve"> </w:t>
      </w:r>
    </w:p>
    <w:p w:rsidR="00AF3F0C" w:rsidRDefault="00AF3F0C" w:rsidP="00AF3F0C">
      <w:pPr>
        <w:spacing w:after="0" w:line="276" w:lineRule="auto"/>
        <w:jc w:val="thaiDistribute"/>
        <w:rPr>
          <w:rStyle w:val="af1"/>
          <w:rFonts w:ascii="Tahoma" w:hAnsi="Tahoma" w:cs="Tahoma"/>
          <w:color w:val="FF0000"/>
          <w:sz w:val="18"/>
          <w:szCs w:val="18"/>
        </w:rPr>
      </w:pPr>
    </w:p>
    <w:p w:rsidR="00AF3F0C" w:rsidRDefault="00AF3F0C" w:rsidP="00AF3F0C">
      <w:pPr>
        <w:spacing w:after="0" w:line="276" w:lineRule="auto"/>
        <w:ind w:left="1440" w:hanging="1440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u w:val="single"/>
          <w:cs/>
        </w:rPr>
        <w:t xml:space="preserve">การเตรียมเอกสาร เพื่อขอยื่นวีซ่าท่องเที่ยวประเทศจีน </w:t>
      </w:r>
      <w:r w:rsidRPr="00252C7D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แบบหมู่คณะ</w:t>
      </w:r>
      <w:r>
        <w:rPr>
          <w:rFonts w:ascii="Tahoma" w:hAnsi="Tahoma" w:cs="Tahoma" w:hint="cs"/>
          <w:b/>
          <w:bCs/>
          <w:color w:val="FF0000"/>
          <w:sz w:val="24"/>
          <w:szCs w:val="24"/>
          <w:u w:val="single"/>
          <w:cs/>
        </w:rPr>
        <w:t xml:space="preserve"> </w:t>
      </w:r>
    </w:p>
    <w:p w:rsidR="00AF3F0C" w:rsidRPr="000C2700" w:rsidRDefault="00AF3F0C" w:rsidP="00AF3F0C">
      <w:pPr>
        <w:spacing w:after="0" w:line="276" w:lineRule="auto"/>
        <w:ind w:left="1440" w:hanging="1440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u w:val="single"/>
          <w:cs/>
        </w:rPr>
        <w:t>สำหรับผู้เดินทางที่ถือหนังสือเดินทางไทย</w:t>
      </w:r>
    </w:p>
    <w:p w:rsidR="00AF3F0C" w:rsidRPr="00176A78" w:rsidRDefault="00AF3F0C" w:rsidP="00AF3F0C">
      <w:pPr>
        <w:numPr>
          <w:ilvl w:val="0"/>
          <w:numId w:val="12"/>
        </w:numPr>
        <w:shd w:val="clear" w:color="auto" w:fill="FFFFFF"/>
        <w:spacing w:after="0" w:line="276" w:lineRule="auto"/>
        <w:rPr>
          <w:rStyle w:val="af1"/>
          <w:rFonts w:ascii="Tahoma" w:hAnsi="Tahoma" w:cs="Tahoma"/>
          <w:color w:val="FF0000"/>
          <w:sz w:val="18"/>
          <w:szCs w:val="18"/>
        </w:rPr>
      </w:pP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สำเนาหน้า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>หนังสือเดินทาง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(หน้าแรกที่มีรูป) 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>ชัดเจน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176A78">
        <w:rPr>
          <w:rStyle w:val="af1"/>
          <w:rFonts w:ascii="Tahoma" w:hAnsi="Tahoma" w:cs="Tahoma" w:hint="cs"/>
          <w:color w:val="FF0000"/>
          <w:sz w:val="18"/>
          <w:szCs w:val="18"/>
          <w:cs/>
        </w:rPr>
        <w:t>โดยสแกนไฟล์เป็นรูปภาพ หรือ ไฟล์</w:t>
      </w:r>
      <w:r w:rsidRPr="00176A78">
        <w:rPr>
          <w:rStyle w:val="af1"/>
          <w:rFonts w:ascii="Tahoma" w:hAnsi="Tahoma" w:cs="Tahoma"/>
          <w:color w:val="FF0000"/>
          <w:sz w:val="18"/>
          <w:szCs w:val="18"/>
        </w:rPr>
        <w:t xml:space="preserve"> PDF.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(รูปถ่าย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>จากมือถือ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ไม่สามารถใช้ได้)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 xml:space="preserve"> </w:t>
      </w:r>
      <w:r w:rsidRPr="00176A78">
        <w:rPr>
          <w:rStyle w:val="af1"/>
          <w:rFonts w:ascii="Tahoma" w:hAnsi="Tahoma" w:cs="Tahoma" w:hint="cs"/>
          <w:sz w:val="18"/>
          <w:szCs w:val="18"/>
          <w:cs/>
        </w:rPr>
        <w:t xml:space="preserve">มีอายุการใช้งานคงเหลือไม่น้อยกว่า 6 เดือน ณ วันเดินทางกลับ </w:t>
      </w:r>
      <w:r w:rsidRPr="00176A78">
        <w:rPr>
          <w:rStyle w:val="af1"/>
          <w:rFonts w:ascii="Tahoma" w:hAnsi="Tahoma" w:cs="Tahoma"/>
          <w:sz w:val="18"/>
          <w:szCs w:val="18"/>
        </w:rPr>
        <w:t xml:space="preserve"> </w:t>
      </w:r>
      <w:r w:rsidRPr="00176A78">
        <w:rPr>
          <w:rStyle w:val="af1"/>
          <w:rFonts w:ascii="Tahoma" w:hAnsi="Tahoma" w:cs="Tahoma" w:hint="cs"/>
          <w:sz w:val="18"/>
          <w:szCs w:val="18"/>
          <w:cs/>
        </w:rPr>
        <w:t>และมีหน้าว่างไม่ต่ำกว่า 2 หน้า</w:t>
      </w:r>
    </w:p>
    <w:p w:rsidR="00AF3F0C" w:rsidRDefault="00AF3F0C" w:rsidP="00AF3F0C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ahoma" w:hAnsi="Tahoma" w:cs="Tahoma"/>
          <w:color w:val="000000"/>
          <w:sz w:val="18"/>
          <w:szCs w:val="18"/>
        </w:rPr>
      </w:pPr>
      <w:r w:rsidRPr="00176A78">
        <w:rPr>
          <w:rStyle w:val="af1"/>
          <w:rFonts w:ascii="Tahoma" w:hAnsi="Tahoma" w:cs="Tahoma"/>
          <w:sz w:val="18"/>
          <w:szCs w:val="18"/>
          <w:cs/>
        </w:rPr>
        <w:t>รูปถ่าย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 xml:space="preserve">สี 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หน้าตรง 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 xml:space="preserve">ขนาด </w:t>
      </w:r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>3.5</w:t>
      </w:r>
      <w:r>
        <w:rPr>
          <w:rStyle w:val="af1"/>
          <w:rFonts w:ascii="Tahoma" w:hAnsi="Tahoma" w:cs="Tahoma"/>
          <w:color w:val="000000"/>
          <w:sz w:val="18"/>
          <w:szCs w:val="18"/>
        </w:rPr>
        <w:t xml:space="preserve"> x </w:t>
      </w:r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>4.5</w:t>
      </w:r>
      <w:r w:rsidRPr="00E81931">
        <w:rPr>
          <w:rStyle w:val="af1"/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>เซน</w:t>
      </w:r>
      <w:proofErr w:type="spellStart"/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ตื</w:t>
      </w:r>
      <w:proofErr w:type="spellEnd"/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>เมตร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 xml:space="preserve"> 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>(</w:t>
      </w:r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ถ่ายคู่กับหนังสือเดินทาง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) </w:t>
      </w:r>
      <w:r w:rsidRPr="00ED29E1">
        <w:rPr>
          <w:rFonts w:ascii="Tahoma" w:hAnsi="Tahoma" w:cs="Tahoma"/>
          <w:color w:val="000000"/>
          <w:sz w:val="18"/>
          <w:szCs w:val="18"/>
          <w:cs/>
        </w:rPr>
        <w:t>ฉากหลังต้องเป็นพื้นสีขาว</w:t>
      </w:r>
      <w:r>
        <w:rPr>
          <w:rFonts w:ascii="Tahoma" w:hAnsi="Tahoma" w:cs="Tahoma" w:hint="cs"/>
          <w:color w:val="000000"/>
          <w:sz w:val="18"/>
          <w:szCs w:val="18"/>
          <w:cs/>
        </w:rPr>
        <w:t xml:space="preserve"> ถ่ายมาแล้วไม่เกิน 3 เดือน </w:t>
      </w:r>
    </w:p>
    <w:p w:rsidR="00AF3F0C" w:rsidRDefault="00AF3F0C" w:rsidP="00AF3F0C">
      <w:pPr>
        <w:shd w:val="clear" w:color="auto" w:fill="FFFFFF"/>
        <w:spacing w:after="0" w:line="360" w:lineRule="auto"/>
        <w:ind w:left="360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</w:p>
    <w:p w:rsidR="00AF3F0C" w:rsidRDefault="00AF3F0C" w:rsidP="00AF3F0C">
      <w:pPr>
        <w:shd w:val="clear" w:color="auto" w:fill="FFFFFF"/>
        <w:spacing w:after="0" w:line="360" w:lineRule="auto"/>
        <w:ind w:left="360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</w:p>
    <w:p w:rsidR="00AF3F0C" w:rsidRDefault="00AF3F0C" w:rsidP="00AF3F0C">
      <w:pPr>
        <w:shd w:val="clear" w:color="auto" w:fill="FFFFFF"/>
        <w:spacing w:after="0" w:line="360" w:lineRule="auto"/>
        <w:ind w:left="360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</w:p>
    <w:p w:rsidR="00AF3F0C" w:rsidRDefault="00AF3F0C" w:rsidP="00AF3F0C">
      <w:pPr>
        <w:shd w:val="clear" w:color="auto" w:fill="FFFFFF"/>
        <w:spacing w:after="0" w:line="360" w:lineRule="auto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  <w:r>
        <w:rPr>
          <w:rFonts w:ascii="Tahoma" w:hAnsi="Tahoma" w:cs="Tahoma" w:hint="cs"/>
          <w:noProof/>
          <w:color w:val="000000"/>
          <w:sz w:val="18"/>
          <w:szCs w:val="18"/>
        </w:rPr>
        <w:drawing>
          <wp:inline distT="0" distB="0" distL="0" distR="0" wp14:anchorId="1D34A766" wp14:editId="0806AAAE">
            <wp:extent cx="6647815" cy="600202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5219614973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0C" w:rsidRDefault="00AF3F0C" w:rsidP="00AF3F0C">
      <w:pPr>
        <w:shd w:val="clear" w:color="auto" w:fill="FFFFFF"/>
        <w:spacing w:after="0" w:line="360" w:lineRule="auto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</w:p>
    <w:p w:rsidR="00AF3F0C" w:rsidRDefault="00AF3F0C" w:rsidP="00AF3F0C">
      <w:pPr>
        <w:shd w:val="clear" w:color="auto" w:fill="FFFFFF"/>
        <w:spacing w:after="0" w:line="360" w:lineRule="auto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</w:p>
    <w:p w:rsidR="00AF3F0C" w:rsidRPr="00E81931" w:rsidRDefault="00AF3F0C" w:rsidP="00AF3F0C">
      <w:pPr>
        <w:shd w:val="clear" w:color="auto" w:fill="FFFFFF"/>
        <w:spacing w:after="0" w:line="360" w:lineRule="auto"/>
        <w:rPr>
          <w:rStyle w:val="af1"/>
          <w:rFonts w:ascii="Tahoma" w:hAnsi="Tahoma" w:cs="Tahoma"/>
          <w:b w:val="0"/>
          <w:bCs w:val="0"/>
          <w:color w:val="000000"/>
          <w:sz w:val="18"/>
          <w:szCs w:val="18"/>
        </w:rPr>
      </w:pPr>
    </w:p>
    <w:p w:rsidR="00AF3F0C" w:rsidRDefault="00AF3F0C" w:rsidP="00AF3F0C">
      <w:pPr>
        <w:numPr>
          <w:ilvl w:val="1"/>
          <w:numId w:val="12"/>
        </w:numPr>
        <w:shd w:val="clear" w:color="auto" w:fill="FFFFFF"/>
        <w:spacing w:after="0" w:line="276" w:lineRule="auto"/>
        <w:ind w:left="360" w:hanging="360"/>
        <w:rPr>
          <w:rStyle w:val="af1"/>
          <w:rFonts w:ascii="Tahoma" w:hAnsi="Tahoma" w:cs="Tahoma"/>
          <w:b w:val="0"/>
          <w:bCs w:val="0"/>
          <w:sz w:val="18"/>
          <w:szCs w:val="18"/>
        </w:rPr>
      </w:pPr>
      <w:r w:rsidRPr="00A51325">
        <w:rPr>
          <w:rStyle w:val="af1"/>
          <w:rFonts w:ascii="Tahoma" w:hAnsi="Tahoma" w:cs="Tahoma"/>
          <w:sz w:val="18"/>
          <w:szCs w:val="18"/>
          <w:cs/>
        </w:rPr>
        <w:t xml:space="preserve">กรณีผู้เดินทางอายุไม่ถึง </w:t>
      </w:r>
      <w:r w:rsidRPr="00A51325">
        <w:rPr>
          <w:rStyle w:val="af1"/>
          <w:rFonts w:ascii="Tahoma" w:hAnsi="Tahoma" w:cs="Tahoma" w:hint="cs"/>
          <w:sz w:val="18"/>
          <w:szCs w:val="18"/>
          <w:cs/>
        </w:rPr>
        <w:t>18</w:t>
      </w:r>
      <w:r w:rsidRPr="00A51325">
        <w:rPr>
          <w:rStyle w:val="af1"/>
          <w:rFonts w:ascii="Tahoma" w:hAnsi="Tahoma" w:cs="Tahoma"/>
          <w:sz w:val="18"/>
          <w:szCs w:val="18"/>
        </w:rPr>
        <w:t xml:space="preserve"> </w:t>
      </w:r>
      <w:r w:rsidRPr="00A51325">
        <w:rPr>
          <w:rStyle w:val="af1"/>
          <w:rFonts w:ascii="Tahoma" w:hAnsi="Tahoma" w:cs="Tahoma"/>
          <w:sz w:val="18"/>
          <w:szCs w:val="18"/>
          <w:cs/>
        </w:rPr>
        <w:t>ปีบริบูรณ์</w:t>
      </w:r>
      <w:r w:rsidRPr="00A51325">
        <w:rPr>
          <w:rStyle w:val="af1"/>
          <w:rFonts w:ascii="Tahoma" w:hAnsi="Tahoma" w:cs="Tahoma" w:hint="cs"/>
          <w:sz w:val="18"/>
          <w:szCs w:val="18"/>
          <w:cs/>
        </w:rPr>
        <w:t xml:space="preserve"> </w:t>
      </w:r>
    </w:p>
    <w:p w:rsidR="00AF3F0C" w:rsidRPr="00A51325" w:rsidRDefault="00AF3F0C" w:rsidP="00AF3F0C">
      <w:pPr>
        <w:shd w:val="clear" w:color="auto" w:fill="FFFFFF"/>
        <w:spacing w:after="0" w:line="276" w:lineRule="auto"/>
        <w:ind w:left="360"/>
        <w:rPr>
          <w:rFonts w:ascii="Tahoma" w:hAnsi="Tahoma" w:cs="Tahoma"/>
          <w:sz w:val="18"/>
          <w:szCs w:val="18"/>
        </w:rPr>
      </w:pPr>
      <w:r w:rsidRPr="00A51325">
        <w:rPr>
          <w:rFonts w:ascii="Tahoma" w:hAnsi="Tahoma" w:cs="Tahoma" w:hint="cs"/>
          <w:b/>
          <w:bCs/>
          <w:sz w:val="18"/>
          <w:szCs w:val="18"/>
          <w:cs/>
        </w:rPr>
        <w:t>- กรณี</w:t>
      </w:r>
      <w:r w:rsidRPr="00A51325">
        <w:rPr>
          <w:rFonts w:ascii="Tahoma" w:hAnsi="Tahoma" w:cs="Tahoma"/>
          <w:b/>
          <w:bCs/>
          <w:sz w:val="18"/>
          <w:szCs w:val="18"/>
          <w:cs/>
        </w:rPr>
        <w:t>เด็ก ไม่ได้</w:t>
      </w:r>
      <w:r w:rsidRPr="00E81931">
        <w:rPr>
          <w:rFonts w:ascii="Tahoma" w:hAnsi="Tahoma" w:cs="Tahoma"/>
          <w:b/>
          <w:bCs/>
          <w:color w:val="000000"/>
          <w:sz w:val="18"/>
          <w:szCs w:val="18"/>
          <w:cs/>
        </w:rPr>
        <w:t>เดินทางกับ</w:t>
      </w:r>
      <w:r w:rsidRPr="00E81931">
        <w:rPr>
          <w:rFonts w:ascii="Tahoma" w:hAnsi="Tahoma" w:cs="Tahoma" w:hint="cs"/>
          <w:b/>
          <w:bCs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b/>
          <w:bCs/>
          <w:color w:val="FF0000"/>
          <w:sz w:val="18"/>
          <w:szCs w:val="18"/>
          <w:cs/>
        </w:rPr>
        <w:t>บิดาและมารดา</w:t>
      </w:r>
      <w:r w:rsidRPr="00E81931">
        <w:rPr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จำเป็นต้อง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>มี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Style w:val="af1"/>
          <w:rFonts w:ascii="Tahoma" w:hAnsi="Tahoma" w:cs="Tahoma"/>
          <w:color w:val="FF0000"/>
          <w:sz w:val="18"/>
          <w:szCs w:val="18"/>
          <w:cs/>
        </w:rPr>
        <w:t>หนังสือยินยอมให้บุตรเดินทาง ไปต่างประเทศ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ที่ออกโดยสำนักงานเขต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>หรืออำเภอ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ตามสำเนาทะเบียนบ้าน</w:t>
      </w:r>
      <w:r w:rsidRPr="00E81931"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 w:hint="cs"/>
          <w:color w:val="000000"/>
          <w:sz w:val="18"/>
          <w:szCs w:val="18"/>
          <w:cs/>
        </w:rPr>
        <w:t>ทั้ง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>ภาษาไทย และ</w:t>
      </w:r>
      <w:r w:rsidRPr="00E81931">
        <w:rPr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>ภาษาอังกฤษ</w:t>
      </w:r>
      <w:r w:rsidRPr="00E81931">
        <w:rPr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/>
          <w:color w:val="000000"/>
          <w:sz w:val="18"/>
          <w:szCs w:val="18"/>
        </w:rPr>
        <w:t>,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 w:hint="cs"/>
          <w:color w:val="000000"/>
          <w:sz w:val="18"/>
          <w:szCs w:val="18"/>
          <w:cs/>
        </w:rPr>
        <w:t>สำเนา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หน้า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>หนังสือเดินทาง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>ของบิดา</w:t>
      </w:r>
      <w:r w:rsidRPr="00E81931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>และ มารดา</w:t>
      </w:r>
      <w:r w:rsidRPr="00E81931"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/>
          <w:color w:val="000000"/>
          <w:sz w:val="18"/>
          <w:szCs w:val="18"/>
        </w:rPr>
        <w:t>,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 xml:space="preserve"> หนังสือรับรองค่าใช่จ่าย</w:t>
      </w:r>
      <w:r w:rsidRPr="00E81931"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>(ภาษาไทย และ</w:t>
      </w:r>
      <w:r w:rsidRPr="00E81931">
        <w:rPr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E81931">
        <w:rPr>
          <w:rFonts w:ascii="Tahoma" w:hAnsi="Tahoma" w:cs="Tahoma"/>
          <w:color w:val="000000"/>
          <w:sz w:val="18"/>
          <w:szCs w:val="18"/>
          <w:cs/>
        </w:rPr>
        <w:t>ภาษาอังกฤษ)</w:t>
      </w:r>
      <w:r w:rsidRPr="00E81931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E81931">
        <w:rPr>
          <w:rFonts w:ascii="Tahoma" w:hAnsi="Tahoma" w:cs="Tahoma" w:hint="cs"/>
          <w:color w:val="000000"/>
          <w:sz w:val="18"/>
          <w:szCs w:val="18"/>
          <w:cs/>
        </w:rPr>
        <w:t>พร้อมลงนามสำเนาถูกต้อง</w:t>
      </w:r>
    </w:p>
    <w:p w:rsidR="00AF3F0C" w:rsidRPr="00A51325" w:rsidRDefault="00AF3F0C" w:rsidP="00AF3F0C">
      <w:pPr>
        <w:shd w:val="clear" w:color="auto" w:fill="FFFFFF"/>
        <w:spacing w:after="0" w:line="276" w:lineRule="auto"/>
        <w:ind w:left="360"/>
        <w:rPr>
          <w:rFonts w:ascii="Tahoma" w:hAnsi="Tahoma" w:cs="Tahoma"/>
          <w:sz w:val="18"/>
          <w:szCs w:val="18"/>
        </w:rPr>
      </w:pPr>
      <w:r w:rsidRPr="00A51325">
        <w:rPr>
          <w:rStyle w:val="af1"/>
          <w:rFonts w:ascii="Tahoma" w:hAnsi="Tahoma" w:cs="Tahoma" w:hint="cs"/>
          <w:sz w:val="18"/>
          <w:szCs w:val="18"/>
          <w:cs/>
        </w:rPr>
        <w:t>-</w:t>
      </w:r>
      <w:r>
        <w:rPr>
          <w:rFonts w:ascii="Tahoma" w:hAnsi="Tahoma" w:cs="Tahoma"/>
          <w:sz w:val="18"/>
          <w:szCs w:val="18"/>
          <w:cs/>
        </w:rPr>
        <w:t xml:space="preserve"> </w:t>
      </w:r>
      <w:r w:rsidRPr="00A51325">
        <w:rPr>
          <w:rFonts w:ascii="Tahoma" w:hAnsi="Tahoma" w:cs="Tahoma" w:hint="cs"/>
          <w:b/>
          <w:bCs/>
          <w:sz w:val="18"/>
          <w:szCs w:val="18"/>
          <w:cs/>
        </w:rPr>
        <w:t>กรณี</w:t>
      </w:r>
      <w:r w:rsidRPr="00A51325">
        <w:rPr>
          <w:rFonts w:ascii="Tahoma" w:hAnsi="Tahoma" w:cs="Tahoma"/>
          <w:b/>
          <w:bCs/>
          <w:sz w:val="18"/>
          <w:szCs w:val="18"/>
          <w:cs/>
        </w:rPr>
        <w:t>เด็ก</w:t>
      </w:r>
      <w:r w:rsidRPr="00A51325">
        <w:rPr>
          <w:rFonts w:ascii="Tahoma" w:hAnsi="Tahoma" w:cs="Tahoma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b/>
          <w:bCs/>
          <w:sz w:val="18"/>
          <w:szCs w:val="18"/>
          <w:cs/>
        </w:rPr>
        <w:t>ไม่ได้</w:t>
      </w:r>
      <w:r w:rsidRPr="00A51325">
        <w:rPr>
          <w:rFonts w:ascii="Tahoma" w:hAnsi="Tahoma" w:cs="Tahoma"/>
          <w:b/>
          <w:bCs/>
          <w:color w:val="000000"/>
          <w:sz w:val="18"/>
          <w:szCs w:val="18"/>
          <w:cs/>
        </w:rPr>
        <w:t>เดินทางกับ</w:t>
      </w:r>
      <w:r>
        <w:rPr>
          <w:rFonts w:ascii="Tahoma" w:hAnsi="Tahoma" w:cs="Tahoma" w:hint="cs"/>
          <w:b/>
          <w:bCs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b/>
          <w:bCs/>
          <w:color w:val="FF0000"/>
          <w:sz w:val="18"/>
          <w:szCs w:val="18"/>
          <w:cs/>
        </w:rPr>
        <w:t>บิดา</w:t>
      </w:r>
      <w:r>
        <w:rPr>
          <w:rFonts w:ascii="Tahoma" w:hAnsi="Tahoma" w:cs="Tahoma" w:hint="cs"/>
          <w:b/>
          <w:bCs/>
          <w:color w:val="000000"/>
          <w:sz w:val="18"/>
          <w:szCs w:val="18"/>
          <w:cs/>
        </w:rPr>
        <w:t xml:space="preserve"> 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จำเป็นต้อง</w:t>
      </w:r>
      <w:r w:rsidRPr="00A51325">
        <w:rPr>
          <w:rStyle w:val="af1"/>
          <w:rFonts w:ascii="Tahoma" w:hAnsi="Tahoma" w:cs="Tahoma"/>
          <w:color w:val="000000"/>
          <w:sz w:val="18"/>
          <w:szCs w:val="18"/>
          <w:cs/>
        </w:rPr>
        <w:t>มี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Style w:val="af1"/>
          <w:rFonts w:ascii="Tahoma" w:hAnsi="Tahoma" w:cs="Tahoma"/>
          <w:color w:val="FF0000"/>
          <w:sz w:val="18"/>
          <w:szCs w:val="18"/>
          <w:cs/>
        </w:rPr>
        <w:t>หนังสือยินยอมให้บุตรเดินทาง ไปต่างประเทศ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Style w:val="af1"/>
          <w:rFonts w:ascii="Tahoma" w:hAnsi="Tahoma" w:cs="Tahoma"/>
          <w:sz w:val="18"/>
          <w:szCs w:val="18"/>
          <w:cs/>
        </w:rPr>
        <w:t xml:space="preserve">(ของมารดา) </w:t>
      </w:r>
      <w:r>
        <w:rPr>
          <w:rStyle w:val="af1"/>
          <w:rFonts w:ascii="Tahoma" w:hAnsi="Tahoma" w:cs="Tahoma" w:hint="cs"/>
          <w:sz w:val="18"/>
          <w:szCs w:val="18"/>
          <w:cs/>
        </w:rPr>
        <w:t>ให้บุตร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เดินทาง</w:t>
      </w:r>
      <w:r w:rsidRPr="00E81931">
        <w:rPr>
          <w:rStyle w:val="af1"/>
          <w:rFonts w:ascii="Tahoma" w:hAnsi="Tahoma" w:cs="Tahoma"/>
          <w:color w:val="000000"/>
          <w:sz w:val="18"/>
          <w:szCs w:val="18"/>
          <w:cs/>
        </w:rPr>
        <w:t>ไปต่างประเทศ</w:t>
      </w:r>
      <w:r w:rsidRPr="00E81931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ที่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ออกโดยสำนักงานเขต</w:t>
      </w:r>
      <w:r w:rsidRPr="00A51325">
        <w:rPr>
          <w:rStyle w:val="af1"/>
          <w:rFonts w:ascii="Tahoma" w:hAnsi="Tahoma" w:cs="Tahoma"/>
          <w:color w:val="000000"/>
          <w:sz w:val="18"/>
          <w:szCs w:val="18"/>
          <w:cs/>
        </w:rPr>
        <w:t>หรืออำเภอ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ตามทะเบียนบ้าน</w:t>
      </w:r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sz w:val="18"/>
          <w:szCs w:val="18"/>
          <w:cs/>
        </w:rPr>
        <w:t>(ภาษาไทย และ</w:t>
      </w:r>
      <w:r>
        <w:rPr>
          <w:rFonts w:ascii="Tahoma" w:hAnsi="Tahoma" w:cs="Tahoma" w:hint="cs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sz w:val="18"/>
          <w:szCs w:val="18"/>
          <w:cs/>
        </w:rPr>
        <w:t>ภาษาอังกฤษ)</w:t>
      </w:r>
      <w:r w:rsidRPr="00A51325">
        <w:rPr>
          <w:rFonts w:ascii="Tahoma" w:hAnsi="Tahoma" w:cs="Tahoma"/>
          <w:b/>
          <w:bCs/>
          <w:sz w:val="18"/>
          <w:szCs w:val="18"/>
          <w:cs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>,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 xml:space="preserve"> </w:t>
      </w:r>
      <w:r>
        <w:rPr>
          <w:rFonts w:ascii="Tahoma" w:hAnsi="Tahoma" w:cs="Tahoma" w:hint="cs"/>
          <w:color w:val="000000"/>
          <w:sz w:val="18"/>
          <w:szCs w:val="18"/>
          <w:cs/>
        </w:rPr>
        <w:t>สำเนา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หน้า</w:t>
      </w:r>
      <w:r w:rsidRPr="00A51325">
        <w:rPr>
          <w:rStyle w:val="af1"/>
          <w:rFonts w:ascii="Tahoma" w:hAnsi="Tahoma" w:cs="Tahoma"/>
          <w:color w:val="000000"/>
          <w:sz w:val="18"/>
          <w:szCs w:val="18"/>
          <w:cs/>
        </w:rPr>
        <w:t>หนังสือเดินทาง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ของบิดา</w:t>
      </w:r>
      <w:r w:rsidRPr="00A51325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และ มารดา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หนังสือรับรองค่าใช่จ่าย</w:t>
      </w:r>
      <w:r w:rsidRPr="00A51325"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(ภาษาไทย และ</w:t>
      </w:r>
      <w:r w:rsidRPr="00A51325">
        <w:rPr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ภาษาอังกฤษ)</w:t>
      </w:r>
    </w:p>
    <w:p w:rsidR="00AF3F0C" w:rsidRDefault="00AF3F0C" w:rsidP="00AF3F0C">
      <w:pPr>
        <w:shd w:val="clear" w:color="auto" w:fill="FFFFFF"/>
        <w:spacing w:after="0" w:line="276" w:lineRule="auto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Style w:val="af1"/>
          <w:rFonts w:ascii="Tahoma" w:hAnsi="Tahoma" w:cs="Tahoma" w:hint="cs"/>
          <w:sz w:val="18"/>
          <w:szCs w:val="18"/>
          <w:cs/>
        </w:rPr>
        <w:lastRenderedPageBreak/>
        <w:t xml:space="preserve">- </w:t>
      </w:r>
      <w:r w:rsidRPr="00A51325">
        <w:rPr>
          <w:rFonts w:ascii="Tahoma" w:hAnsi="Tahoma" w:cs="Tahoma" w:hint="cs"/>
          <w:b/>
          <w:bCs/>
          <w:sz w:val="18"/>
          <w:szCs w:val="18"/>
          <w:cs/>
        </w:rPr>
        <w:t>กรณี</w:t>
      </w:r>
      <w:r w:rsidRPr="00A51325">
        <w:rPr>
          <w:rFonts w:ascii="Tahoma" w:hAnsi="Tahoma" w:cs="Tahoma"/>
          <w:b/>
          <w:bCs/>
          <w:sz w:val="18"/>
          <w:szCs w:val="18"/>
          <w:cs/>
        </w:rPr>
        <w:t>เด็ก</w:t>
      </w:r>
      <w:r w:rsidRPr="00CA0EDE">
        <w:rPr>
          <w:rFonts w:ascii="Tahoma" w:hAnsi="Tahoma" w:cs="Tahoma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b/>
          <w:bCs/>
          <w:sz w:val="18"/>
          <w:szCs w:val="18"/>
          <w:cs/>
        </w:rPr>
        <w:t>ไม่ได้</w:t>
      </w:r>
      <w:r w:rsidRPr="00A51325">
        <w:rPr>
          <w:rFonts w:ascii="Tahoma" w:hAnsi="Tahoma" w:cs="Tahoma"/>
          <w:b/>
          <w:bCs/>
          <w:color w:val="000000"/>
          <w:sz w:val="18"/>
          <w:szCs w:val="18"/>
          <w:cs/>
        </w:rPr>
        <w:t>เดินทางกับ</w:t>
      </w:r>
      <w:r>
        <w:rPr>
          <w:rFonts w:ascii="Tahoma" w:hAnsi="Tahoma" w:cs="Tahoma" w:hint="cs"/>
          <w:b/>
          <w:bCs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 w:hint="cs"/>
          <w:b/>
          <w:bCs/>
          <w:color w:val="FF0000"/>
          <w:sz w:val="18"/>
          <w:szCs w:val="18"/>
          <w:cs/>
        </w:rPr>
        <w:t>มารดา</w:t>
      </w:r>
      <w:r>
        <w:rPr>
          <w:rFonts w:ascii="Tahoma" w:hAnsi="Tahoma" w:cs="Tahoma" w:hint="cs"/>
          <w:b/>
          <w:bCs/>
          <w:color w:val="000000"/>
          <w:sz w:val="18"/>
          <w:szCs w:val="18"/>
          <w:cs/>
        </w:rPr>
        <w:t xml:space="preserve"> 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จำเป็นต้อง</w:t>
      </w:r>
      <w:r w:rsidRPr="00A51325">
        <w:rPr>
          <w:rStyle w:val="af1"/>
          <w:rFonts w:ascii="Tahoma" w:hAnsi="Tahoma" w:cs="Tahoma"/>
          <w:color w:val="000000"/>
          <w:sz w:val="18"/>
          <w:szCs w:val="18"/>
          <w:cs/>
        </w:rPr>
        <w:t>มี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Style w:val="af1"/>
          <w:rFonts w:ascii="Tahoma" w:hAnsi="Tahoma" w:cs="Tahoma"/>
          <w:color w:val="FF0000"/>
          <w:sz w:val="18"/>
          <w:szCs w:val="18"/>
          <w:cs/>
        </w:rPr>
        <w:t>หนังสือยินยอมให้บุตรเดินทาง ไปต่างประเทศ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CA0EDE">
        <w:rPr>
          <w:rStyle w:val="af1"/>
          <w:rFonts w:ascii="Tahoma" w:hAnsi="Tahoma" w:cs="Tahoma"/>
          <w:sz w:val="18"/>
          <w:szCs w:val="18"/>
          <w:cs/>
        </w:rPr>
        <w:t xml:space="preserve">(ของบิดา) </w:t>
      </w:r>
      <w:r>
        <w:rPr>
          <w:rStyle w:val="af1"/>
          <w:rFonts w:ascii="Tahoma" w:hAnsi="Tahoma" w:cs="Tahoma" w:hint="cs"/>
          <w:sz w:val="18"/>
          <w:szCs w:val="18"/>
          <w:cs/>
        </w:rPr>
        <w:t>ให้บุตร</w:t>
      </w:r>
      <w:r w:rsidRPr="00252C7D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เดินทาง</w:t>
      </w:r>
      <w:r w:rsidRPr="00252C7D">
        <w:rPr>
          <w:rStyle w:val="af1"/>
          <w:rFonts w:ascii="Tahoma" w:hAnsi="Tahoma" w:cs="Tahoma"/>
          <w:color w:val="000000"/>
          <w:sz w:val="18"/>
          <w:szCs w:val="18"/>
          <w:cs/>
        </w:rPr>
        <w:t>ไปต่างประเทศ</w:t>
      </w:r>
      <w:r w:rsidRPr="00252C7D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ที่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ออกโดยสำนักงานเขต</w:t>
      </w:r>
      <w:r w:rsidRPr="00A51325">
        <w:rPr>
          <w:rStyle w:val="af1"/>
          <w:rFonts w:ascii="Tahoma" w:hAnsi="Tahoma" w:cs="Tahoma"/>
          <w:color w:val="000000"/>
          <w:sz w:val="18"/>
          <w:szCs w:val="18"/>
          <w:cs/>
        </w:rPr>
        <w:t>หรืออำเภอ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ตามทะเบียนบ้าน</w:t>
      </w:r>
      <w:r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sz w:val="18"/>
          <w:szCs w:val="18"/>
          <w:cs/>
        </w:rPr>
        <w:t>(ภาษาไทย และ</w:t>
      </w:r>
      <w:r>
        <w:rPr>
          <w:rFonts w:ascii="Tahoma" w:hAnsi="Tahoma" w:cs="Tahoma" w:hint="cs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sz w:val="18"/>
          <w:szCs w:val="18"/>
          <w:cs/>
        </w:rPr>
        <w:t>ภาษาอังกฤษ)</w:t>
      </w:r>
      <w:r w:rsidRPr="00A51325">
        <w:rPr>
          <w:rFonts w:ascii="Tahoma" w:hAnsi="Tahoma" w:cs="Tahoma"/>
          <w:b/>
          <w:bCs/>
          <w:sz w:val="18"/>
          <w:szCs w:val="18"/>
          <w:cs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>,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 xml:space="preserve"> </w:t>
      </w:r>
      <w:r>
        <w:rPr>
          <w:rFonts w:ascii="Tahoma" w:hAnsi="Tahoma" w:cs="Tahoma" w:hint="cs"/>
          <w:color w:val="000000"/>
          <w:sz w:val="18"/>
          <w:szCs w:val="18"/>
          <w:cs/>
        </w:rPr>
        <w:t>สำเนา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>หน้า</w:t>
      </w:r>
      <w:r w:rsidRPr="00A51325">
        <w:rPr>
          <w:rStyle w:val="af1"/>
          <w:rFonts w:ascii="Tahoma" w:hAnsi="Tahoma" w:cs="Tahoma"/>
          <w:color w:val="000000"/>
          <w:sz w:val="18"/>
          <w:szCs w:val="18"/>
          <w:cs/>
        </w:rPr>
        <w:t>หนังสือเดินทาง</w:t>
      </w:r>
      <w:r w:rsidRPr="00A51325">
        <w:rPr>
          <w:rStyle w:val="af1"/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ของบิดา</w:t>
      </w:r>
      <w:r w:rsidRPr="00A51325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และ มารดา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หนังสือรับรองค่าใช่จ่าย</w:t>
      </w:r>
      <w:r w:rsidRPr="00A51325"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(ภาษาไทย และ</w:t>
      </w:r>
      <w:r w:rsidRPr="00A51325">
        <w:rPr>
          <w:rFonts w:ascii="Tahoma" w:hAnsi="Tahoma" w:cs="Tahoma" w:hint="cs"/>
          <w:color w:val="000000"/>
          <w:sz w:val="18"/>
          <w:szCs w:val="18"/>
          <w:cs/>
        </w:rPr>
        <w:t xml:space="preserve"> </w:t>
      </w:r>
      <w:r w:rsidRPr="00A51325">
        <w:rPr>
          <w:rFonts w:ascii="Tahoma" w:hAnsi="Tahoma" w:cs="Tahoma"/>
          <w:color w:val="000000"/>
          <w:sz w:val="18"/>
          <w:szCs w:val="18"/>
          <w:cs/>
        </w:rPr>
        <w:t>ภาษาอังกฤษ)</w:t>
      </w:r>
    </w:p>
    <w:p w:rsidR="00AF3F0C" w:rsidRPr="0086210E" w:rsidRDefault="00AF3F0C" w:rsidP="00AF3F0C">
      <w:pPr>
        <w:shd w:val="clear" w:color="auto" w:fill="FFFFFF"/>
        <w:spacing w:after="0" w:line="276" w:lineRule="auto"/>
        <w:rPr>
          <w:rFonts w:ascii="Tahoma" w:hAnsi="Tahoma" w:cs="Tahoma"/>
          <w:sz w:val="18"/>
          <w:szCs w:val="18"/>
        </w:rPr>
      </w:pPr>
      <w:r w:rsidRPr="00AF3F0C">
        <w:rPr>
          <w:rStyle w:val="af1"/>
          <w:rFonts w:ascii="Tahoma" w:hAnsi="Tahoma" w:cs="Tahoma" w:hint="cs"/>
          <w:b w:val="0"/>
          <w:bCs w:val="0"/>
          <w:sz w:val="18"/>
          <w:szCs w:val="18"/>
          <w:cs/>
        </w:rPr>
        <w:t>3.</w:t>
      </w:r>
      <w:r w:rsidRPr="0086210E">
        <w:rPr>
          <w:rStyle w:val="af1"/>
          <w:rFonts w:ascii="Tahoma" w:hAnsi="Tahoma" w:cs="Tahoma" w:hint="cs"/>
          <w:sz w:val="18"/>
          <w:szCs w:val="18"/>
          <w:cs/>
        </w:rPr>
        <w:t xml:space="preserve">    สำเนาสูจิบัตร ในกรณีที่ผู้เดินทางอายุต่ำกว่า 18 ปี</w:t>
      </w:r>
    </w:p>
    <w:p w:rsidR="00AF3F0C" w:rsidRDefault="00AF3F0C" w:rsidP="00AF3F0C">
      <w:pPr>
        <w:pStyle w:val="a3"/>
        <w:shd w:val="clear" w:color="auto" w:fill="FFFFFF"/>
        <w:tabs>
          <w:tab w:val="left" w:pos="8184"/>
        </w:tabs>
        <w:spacing w:after="0" w:afterAutospacing="0" w:line="276" w:lineRule="auto"/>
        <w:jc w:val="center"/>
        <w:rPr>
          <w:rStyle w:val="af1"/>
          <w:color w:val="FF0000"/>
          <w:sz w:val="18"/>
          <w:szCs w:val="18"/>
        </w:rPr>
      </w:pPr>
      <w:r w:rsidRPr="00252C7D">
        <w:rPr>
          <w:rStyle w:val="af1"/>
          <w:rFonts w:hint="cs"/>
          <w:color w:val="FF0000"/>
          <w:sz w:val="18"/>
          <w:szCs w:val="18"/>
          <w:cs/>
        </w:rPr>
        <w:t xml:space="preserve">** </w:t>
      </w:r>
      <w:r w:rsidRPr="00252C7D">
        <w:rPr>
          <w:rStyle w:val="af1"/>
          <w:color w:val="FF0000"/>
          <w:sz w:val="18"/>
          <w:szCs w:val="18"/>
          <w:cs/>
        </w:rPr>
        <w:t>รายละเอียดเอกสารการยื่นขอวีซ่าที่ได้กล่าวมานี้ เป็นเพียงข้อมูลเบื้องต้นที่ทางบริษัทฯ ได้จัดทำขึ้นจากประสบการณ์และระเบียบของสถานทูตฯ ซึ่งอาจมีการเปลี่ยนแปลงได้ ตามแต่สถานการณ์ และคุณสมบัติของลูกค้าในแต่ละราย</w:t>
      </w:r>
      <w:r w:rsidRPr="00252C7D">
        <w:rPr>
          <w:rStyle w:val="af1"/>
          <w:rFonts w:hint="cs"/>
          <w:color w:val="FF0000"/>
          <w:sz w:val="18"/>
          <w:szCs w:val="18"/>
          <w:cs/>
        </w:rPr>
        <w:t xml:space="preserve"> โดยอยู่ที่ดุลยพินิจของประเทศปลายทางเป็นผู้ดำเนินการ **</w:t>
      </w:r>
    </w:p>
    <w:p w:rsidR="00AF3F0C" w:rsidRPr="0086210E" w:rsidRDefault="00AF3F0C" w:rsidP="00AF3F0C">
      <w:pPr>
        <w:pStyle w:val="a3"/>
        <w:shd w:val="clear" w:color="auto" w:fill="FFFFFF"/>
        <w:tabs>
          <w:tab w:val="left" w:pos="8184"/>
        </w:tabs>
        <w:spacing w:after="0" w:afterAutospacing="0"/>
        <w:jc w:val="center"/>
        <w:rPr>
          <w:b/>
          <w:bCs/>
          <w:sz w:val="18"/>
          <w:szCs w:val="18"/>
        </w:rPr>
      </w:pPr>
      <w:r>
        <w:rPr>
          <w:rFonts w:hint="cs"/>
          <w:b/>
          <w:bCs/>
          <w:sz w:val="18"/>
          <w:szCs w:val="18"/>
          <w:cs/>
        </w:rPr>
        <w:t xml:space="preserve">** </w:t>
      </w:r>
      <w:r w:rsidRPr="0086210E">
        <w:rPr>
          <w:rFonts w:hint="cs"/>
          <w:b/>
          <w:bCs/>
          <w:sz w:val="18"/>
          <w:szCs w:val="18"/>
          <w:cs/>
        </w:rPr>
        <w:t>เอกสารที่ใช้ในการทำวีซ่ากรุ๊ป</w:t>
      </w:r>
      <w:r w:rsidRPr="0086210E">
        <w:rPr>
          <w:b/>
          <w:bCs/>
          <w:sz w:val="18"/>
          <w:szCs w:val="18"/>
          <w:cs/>
        </w:rPr>
        <w:t xml:space="preserve"> </w:t>
      </w:r>
      <w:r w:rsidRPr="0086210E">
        <w:rPr>
          <w:rFonts w:hint="cs"/>
          <w:b/>
          <w:bCs/>
          <w:sz w:val="18"/>
          <w:szCs w:val="18"/>
          <w:cs/>
        </w:rPr>
        <w:t>สามารถเปลี่ยนแปลงได้ตลอดเวลา</w:t>
      </w:r>
      <w:r w:rsidRPr="0086210E">
        <w:rPr>
          <w:b/>
          <w:bCs/>
          <w:sz w:val="18"/>
          <w:szCs w:val="18"/>
          <w:cs/>
        </w:rPr>
        <w:t xml:space="preserve"> </w:t>
      </w:r>
      <w:r w:rsidRPr="0086210E">
        <w:rPr>
          <w:rFonts w:hint="cs"/>
          <w:b/>
          <w:bCs/>
          <w:sz w:val="18"/>
          <w:szCs w:val="18"/>
          <w:cs/>
        </w:rPr>
        <w:t>ทั้งนี้ขึ้นอยู่กับตำรวจตรวจคนเข้า</w:t>
      </w:r>
      <w:r>
        <w:rPr>
          <w:rFonts w:hint="cs"/>
          <w:b/>
          <w:bCs/>
          <w:sz w:val="18"/>
          <w:szCs w:val="18"/>
          <w:cs/>
        </w:rPr>
        <w:t>เมืองนั่นเป็นผู้</w:t>
      </w:r>
      <w:r w:rsidRPr="0086210E">
        <w:rPr>
          <w:rFonts w:hint="cs"/>
          <w:b/>
          <w:bCs/>
          <w:sz w:val="18"/>
          <w:szCs w:val="18"/>
          <w:cs/>
        </w:rPr>
        <w:t>กำหนด</w:t>
      </w:r>
      <w:r w:rsidRPr="0086210E">
        <w:rPr>
          <w:b/>
          <w:bCs/>
          <w:sz w:val="18"/>
          <w:szCs w:val="18"/>
          <w:cs/>
        </w:rPr>
        <w:t xml:space="preserve"> </w:t>
      </w:r>
      <w:r w:rsidRPr="0086210E">
        <w:rPr>
          <w:rFonts w:hint="cs"/>
          <w:b/>
          <w:bCs/>
          <w:sz w:val="18"/>
          <w:szCs w:val="18"/>
          <w:cs/>
        </w:rPr>
        <w:t>จึงอาจทำให้มีการเรียกเก็บเอกสาร</w:t>
      </w:r>
      <w:proofErr w:type="spellStart"/>
      <w:r w:rsidRPr="0086210E">
        <w:rPr>
          <w:rFonts w:hint="cs"/>
          <w:b/>
          <w:bCs/>
          <w:sz w:val="18"/>
          <w:szCs w:val="18"/>
          <w:cs/>
        </w:rPr>
        <w:t>อื่นๆ</w:t>
      </w:r>
      <w:proofErr w:type="spellEnd"/>
      <w:r w:rsidRPr="0086210E">
        <w:rPr>
          <w:rFonts w:hint="cs"/>
          <w:b/>
          <w:bCs/>
          <w:sz w:val="18"/>
          <w:szCs w:val="18"/>
          <w:cs/>
        </w:rPr>
        <w:t>เพิ่มเติ</w:t>
      </w:r>
      <w:proofErr w:type="spellStart"/>
      <w:r w:rsidRPr="0086210E">
        <w:rPr>
          <w:rFonts w:hint="cs"/>
          <w:b/>
          <w:bCs/>
          <w:sz w:val="18"/>
          <w:szCs w:val="18"/>
          <w:cs/>
        </w:rPr>
        <w:t>่ม</w:t>
      </w:r>
      <w:proofErr w:type="spellEnd"/>
      <w:r w:rsidRPr="0086210E">
        <w:rPr>
          <w:rFonts w:hint="cs"/>
          <w:b/>
          <w:bCs/>
          <w:sz w:val="18"/>
          <w:szCs w:val="18"/>
          <w:cs/>
        </w:rPr>
        <w:t>กะทันหัน</w:t>
      </w:r>
      <w:r>
        <w:rPr>
          <w:rFonts w:hint="cs"/>
          <w:b/>
          <w:bCs/>
          <w:sz w:val="18"/>
          <w:szCs w:val="18"/>
          <w:cs/>
        </w:rPr>
        <w:t xml:space="preserve"> **</w:t>
      </w:r>
    </w:p>
    <w:p w:rsidR="00AF3F0C" w:rsidRPr="0086210E" w:rsidRDefault="00AF3F0C" w:rsidP="00AF3F0C">
      <w:pPr>
        <w:pStyle w:val="a3"/>
        <w:shd w:val="clear" w:color="auto" w:fill="FFFFFF"/>
        <w:tabs>
          <w:tab w:val="left" w:pos="8184"/>
        </w:tabs>
        <w:spacing w:after="0" w:afterAutospacing="0"/>
        <w:jc w:val="center"/>
        <w:rPr>
          <w:b/>
          <w:bCs/>
          <w:sz w:val="18"/>
          <w:szCs w:val="18"/>
        </w:rPr>
      </w:pPr>
      <w:r>
        <w:rPr>
          <w:rFonts w:hint="cs"/>
          <w:b/>
          <w:bCs/>
          <w:sz w:val="18"/>
          <w:szCs w:val="18"/>
          <w:cs/>
        </w:rPr>
        <w:t xml:space="preserve">** </w:t>
      </w:r>
      <w:r w:rsidRPr="0086210E">
        <w:rPr>
          <w:rFonts w:hint="cs"/>
          <w:b/>
          <w:bCs/>
          <w:sz w:val="18"/>
          <w:szCs w:val="18"/>
          <w:cs/>
        </w:rPr>
        <w:t>สำหรับบุคคลที่เคยเดินทางไป</w:t>
      </w:r>
      <w:r w:rsidRPr="0086210E">
        <w:rPr>
          <w:b/>
          <w:bCs/>
          <w:sz w:val="18"/>
          <w:szCs w:val="18"/>
          <w:cs/>
        </w:rPr>
        <w:t xml:space="preserve"> 22 </w:t>
      </w:r>
      <w:r w:rsidRPr="0086210E">
        <w:rPr>
          <w:rFonts w:hint="cs"/>
          <w:b/>
          <w:bCs/>
          <w:sz w:val="18"/>
          <w:szCs w:val="18"/>
          <w:cs/>
        </w:rPr>
        <w:t>ประเทศดังต่อไปนี้</w:t>
      </w:r>
      <w:r w:rsidRPr="0086210E">
        <w:rPr>
          <w:b/>
          <w:bCs/>
          <w:sz w:val="18"/>
          <w:szCs w:val="18"/>
          <w:cs/>
        </w:rPr>
        <w:t xml:space="preserve"> </w:t>
      </w:r>
      <w:r w:rsidRPr="0086210E">
        <w:rPr>
          <w:rFonts w:hint="cs"/>
          <w:b/>
          <w:bCs/>
          <w:sz w:val="18"/>
          <w:szCs w:val="18"/>
          <w:cs/>
        </w:rPr>
        <w:t>ตั้งแต่วันที่</w:t>
      </w:r>
      <w:r w:rsidRPr="0086210E">
        <w:rPr>
          <w:b/>
          <w:bCs/>
          <w:sz w:val="18"/>
          <w:szCs w:val="18"/>
          <w:cs/>
        </w:rPr>
        <w:t xml:space="preserve"> 1 </w:t>
      </w:r>
      <w:r w:rsidRPr="0086210E">
        <w:rPr>
          <w:rFonts w:hint="cs"/>
          <w:b/>
          <w:bCs/>
          <w:sz w:val="18"/>
          <w:szCs w:val="18"/>
          <w:cs/>
        </w:rPr>
        <w:t>มกราคม</w:t>
      </w:r>
      <w:r w:rsidRPr="0086210E">
        <w:rPr>
          <w:b/>
          <w:bCs/>
          <w:sz w:val="18"/>
          <w:szCs w:val="18"/>
          <w:cs/>
        </w:rPr>
        <w:t xml:space="preserve"> 2014 </w:t>
      </w:r>
      <w:r w:rsidRPr="0086210E">
        <w:rPr>
          <w:rFonts w:hint="cs"/>
          <w:b/>
          <w:bCs/>
          <w:sz w:val="18"/>
          <w:szCs w:val="18"/>
          <w:cs/>
        </w:rPr>
        <w:t>เป็นต้นมา</w:t>
      </w:r>
      <w:r>
        <w:rPr>
          <w:rFonts w:hint="cs"/>
          <w:b/>
          <w:bCs/>
          <w:sz w:val="18"/>
          <w:szCs w:val="18"/>
          <w:cs/>
        </w:rPr>
        <w:t xml:space="preserve"> </w:t>
      </w:r>
      <w:r w:rsidRPr="0086210E">
        <w:rPr>
          <w:rFonts w:hint="cs"/>
          <w:b/>
          <w:bCs/>
          <w:sz w:val="18"/>
          <w:szCs w:val="18"/>
          <w:cs/>
        </w:rPr>
        <w:t>จะไม่สามารถยื่นวีซ่ากรุ๊ปหรือวีซ่าแบบกลุ่มได้</w:t>
      </w:r>
      <w:r w:rsidRPr="0086210E">
        <w:rPr>
          <w:b/>
          <w:bCs/>
          <w:sz w:val="18"/>
          <w:szCs w:val="18"/>
          <w:cs/>
        </w:rPr>
        <w:t xml:space="preserve"> </w:t>
      </w:r>
      <w:r w:rsidRPr="0086210E">
        <w:rPr>
          <w:rFonts w:hint="cs"/>
          <w:b/>
          <w:bCs/>
          <w:sz w:val="18"/>
          <w:szCs w:val="18"/>
          <w:cs/>
        </w:rPr>
        <w:t>ซึ่งได้แก่</w:t>
      </w:r>
      <w:r>
        <w:rPr>
          <w:rFonts w:hint="cs"/>
          <w:b/>
          <w:bCs/>
          <w:sz w:val="18"/>
          <w:szCs w:val="18"/>
          <w:cs/>
        </w:rPr>
        <w:t xml:space="preserve"> **</w:t>
      </w:r>
    </w:p>
    <w:p w:rsidR="00AF3F0C" w:rsidRPr="00B45710" w:rsidRDefault="00AF3F0C" w:rsidP="00AF3F0C">
      <w:pPr>
        <w:pStyle w:val="a3"/>
        <w:shd w:val="clear" w:color="auto" w:fill="FFFFFF"/>
        <w:tabs>
          <w:tab w:val="left" w:pos="8184"/>
        </w:tabs>
        <w:spacing w:after="0" w:afterAutospacing="0"/>
        <w:jc w:val="thaiDistribute"/>
        <w:rPr>
          <w:b/>
          <w:bCs/>
          <w:sz w:val="18"/>
          <w:szCs w:val="18"/>
        </w:rPr>
      </w:pPr>
      <w:r w:rsidRPr="00B45710">
        <w:rPr>
          <w:b/>
          <w:bCs/>
          <w:sz w:val="18"/>
          <w:szCs w:val="18"/>
          <w:cs/>
        </w:rPr>
        <w:t>1.</w:t>
      </w:r>
      <w:r w:rsidRPr="00B45710">
        <w:rPr>
          <w:rFonts w:hint="cs"/>
          <w:b/>
          <w:bCs/>
          <w:sz w:val="18"/>
          <w:szCs w:val="18"/>
          <w:cs/>
        </w:rPr>
        <w:t xml:space="preserve"> อิสราเอล</w:t>
      </w:r>
      <w:r w:rsidRPr="00B45710">
        <w:rPr>
          <w:b/>
          <w:bCs/>
          <w:sz w:val="18"/>
          <w:szCs w:val="18"/>
          <w:cs/>
        </w:rPr>
        <w:t xml:space="preserve">          2.</w:t>
      </w:r>
      <w:r w:rsidRPr="00B45710">
        <w:rPr>
          <w:rFonts w:hint="cs"/>
          <w:b/>
          <w:bCs/>
          <w:sz w:val="18"/>
          <w:szCs w:val="18"/>
          <w:cs/>
        </w:rPr>
        <w:t xml:space="preserve"> อัฟกานิสถาน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</w:t>
      </w:r>
      <w:r w:rsidRPr="00B45710">
        <w:rPr>
          <w:b/>
          <w:bCs/>
          <w:sz w:val="18"/>
          <w:szCs w:val="18"/>
          <w:cs/>
        </w:rPr>
        <w:t>3.</w:t>
      </w:r>
      <w:r w:rsidRPr="00B45710">
        <w:rPr>
          <w:rFonts w:hint="cs"/>
          <w:b/>
          <w:bCs/>
          <w:sz w:val="18"/>
          <w:szCs w:val="18"/>
          <w:cs/>
        </w:rPr>
        <w:t xml:space="preserve"> ปากีสถาน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</w:t>
      </w:r>
      <w:r w:rsidRPr="00B45710">
        <w:rPr>
          <w:b/>
          <w:bCs/>
          <w:sz w:val="18"/>
          <w:szCs w:val="18"/>
          <w:cs/>
        </w:rPr>
        <w:t>4.</w:t>
      </w:r>
      <w:r w:rsidRPr="00B45710">
        <w:rPr>
          <w:rFonts w:hint="cs"/>
          <w:b/>
          <w:bCs/>
          <w:sz w:val="18"/>
          <w:szCs w:val="18"/>
          <w:cs/>
        </w:rPr>
        <w:t xml:space="preserve"> </w:t>
      </w:r>
      <w:proofErr w:type="spellStart"/>
      <w:r w:rsidRPr="00B45710">
        <w:rPr>
          <w:rFonts w:hint="cs"/>
          <w:b/>
          <w:bCs/>
          <w:sz w:val="18"/>
          <w:szCs w:val="18"/>
          <w:cs/>
        </w:rPr>
        <w:t>อุซเบกิ</w:t>
      </w:r>
      <w:proofErr w:type="spellEnd"/>
      <w:r w:rsidRPr="00B45710">
        <w:rPr>
          <w:rFonts w:hint="cs"/>
          <w:b/>
          <w:bCs/>
          <w:sz w:val="18"/>
          <w:szCs w:val="18"/>
          <w:cs/>
        </w:rPr>
        <w:t xml:space="preserve">สถาน          </w:t>
      </w:r>
      <w:r w:rsidRPr="00B45710">
        <w:rPr>
          <w:b/>
          <w:bCs/>
          <w:sz w:val="18"/>
          <w:szCs w:val="18"/>
          <w:cs/>
        </w:rPr>
        <w:t>5.</w:t>
      </w:r>
      <w:r w:rsidRPr="00B45710">
        <w:rPr>
          <w:rFonts w:hint="cs"/>
          <w:b/>
          <w:bCs/>
          <w:sz w:val="18"/>
          <w:szCs w:val="18"/>
          <w:cs/>
        </w:rPr>
        <w:t xml:space="preserve"> ทาจิ</w:t>
      </w:r>
      <w:proofErr w:type="spellStart"/>
      <w:r w:rsidRPr="00B45710">
        <w:rPr>
          <w:rFonts w:hint="cs"/>
          <w:b/>
          <w:bCs/>
          <w:sz w:val="18"/>
          <w:szCs w:val="18"/>
          <w:cs/>
        </w:rPr>
        <w:t>กิ</w:t>
      </w:r>
      <w:proofErr w:type="spellEnd"/>
      <w:r w:rsidRPr="00B45710">
        <w:rPr>
          <w:rFonts w:hint="cs"/>
          <w:b/>
          <w:bCs/>
          <w:sz w:val="18"/>
          <w:szCs w:val="18"/>
          <w:cs/>
        </w:rPr>
        <w:t>สขาน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    </w:t>
      </w:r>
      <w:r w:rsidRPr="00B45710">
        <w:rPr>
          <w:b/>
          <w:bCs/>
          <w:sz w:val="18"/>
          <w:szCs w:val="18"/>
          <w:cs/>
        </w:rPr>
        <w:t>6.</w:t>
      </w:r>
      <w:r w:rsidRPr="00B45710">
        <w:rPr>
          <w:rFonts w:hint="cs"/>
          <w:b/>
          <w:bCs/>
          <w:sz w:val="18"/>
          <w:szCs w:val="18"/>
          <w:cs/>
        </w:rPr>
        <w:t xml:space="preserve"> เติ</w:t>
      </w:r>
      <w:proofErr w:type="spellStart"/>
      <w:r w:rsidRPr="00B45710">
        <w:rPr>
          <w:rFonts w:hint="cs"/>
          <w:b/>
          <w:bCs/>
          <w:sz w:val="18"/>
          <w:szCs w:val="18"/>
          <w:cs/>
        </w:rPr>
        <w:t>ร์ก</w:t>
      </w:r>
      <w:proofErr w:type="spellEnd"/>
      <w:r w:rsidRPr="00B45710">
        <w:rPr>
          <w:rFonts w:hint="cs"/>
          <w:b/>
          <w:bCs/>
          <w:sz w:val="18"/>
          <w:szCs w:val="18"/>
          <w:cs/>
        </w:rPr>
        <w:t>เมนิสถาน</w:t>
      </w:r>
      <w:r w:rsidRPr="00B45710">
        <w:rPr>
          <w:b/>
          <w:bCs/>
          <w:sz w:val="18"/>
          <w:szCs w:val="18"/>
          <w:cs/>
        </w:rPr>
        <w:t xml:space="preserve"> </w:t>
      </w:r>
    </w:p>
    <w:p w:rsidR="00AF3F0C" w:rsidRPr="00B45710" w:rsidRDefault="00AF3F0C" w:rsidP="00AF3F0C">
      <w:pPr>
        <w:pStyle w:val="a3"/>
        <w:shd w:val="clear" w:color="auto" w:fill="FFFFFF"/>
        <w:tabs>
          <w:tab w:val="left" w:pos="8184"/>
        </w:tabs>
        <w:spacing w:after="0" w:afterAutospacing="0"/>
        <w:jc w:val="thaiDistribute"/>
        <w:rPr>
          <w:b/>
          <w:bCs/>
          <w:sz w:val="18"/>
          <w:szCs w:val="18"/>
        </w:rPr>
      </w:pPr>
      <w:r w:rsidRPr="00B45710">
        <w:rPr>
          <w:b/>
          <w:bCs/>
          <w:sz w:val="18"/>
          <w:szCs w:val="18"/>
          <w:cs/>
        </w:rPr>
        <w:t>7.</w:t>
      </w:r>
      <w:r w:rsidRPr="00B45710">
        <w:rPr>
          <w:rFonts w:hint="cs"/>
          <w:b/>
          <w:bCs/>
          <w:sz w:val="18"/>
          <w:szCs w:val="18"/>
          <w:cs/>
        </w:rPr>
        <w:t xml:space="preserve"> อิหร่าน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   </w:t>
      </w:r>
      <w:r w:rsidRPr="00B45710">
        <w:rPr>
          <w:b/>
          <w:bCs/>
          <w:sz w:val="18"/>
          <w:szCs w:val="18"/>
          <w:cs/>
        </w:rPr>
        <w:t>8.</w:t>
      </w:r>
      <w:r w:rsidRPr="00B45710">
        <w:rPr>
          <w:rFonts w:hint="cs"/>
          <w:b/>
          <w:bCs/>
          <w:sz w:val="18"/>
          <w:szCs w:val="18"/>
          <w:cs/>
        </w:rPr>
        <w:t xml:space="preserve"> อิรัก</w:t>
      </w:r>
      <w:r w:rsidRPr="00B45710">
        <w:rPr>
          <w:b/>
          <w:bCs/>
          <w:sz w:val="18"/>
          <w:szCs w:val="18"/>
          <w:cs/>
        </w:rPr>
        <w:t xml:space="preserve">                       9.</w:t>
      </w:r>
      <w:r w:rsidRPr="00B45710">
        <w:rPr>
          <w:rFonts w:hint="cs"/>
          <w:b/>
          <w:bCs/>
          <w:sz w:val="18"/>
          <w:szCs w:val="18"/>
          <w:cs/>
        </w:rPr>
        <w:t xml:space="preserve"> ตุรกี</w:t>
      </w:r>
      <w:r w:rsidRPr="00B45710">
        <w:rPr>
          <w:b/>
          <w:bCs/>
          <w:sz w:val="18"/>
          <w:szCs w:val="18"/>
          <w:cs/>
        </w:rPr>
        <w:t xml:space="preserve">                  10.</w:t>
      </w:r>
      <w:r w:rsidRPr="00B45710">
        <w:rPr>
          <w:rFonts w:hint="cs"/>
          <w:b/>
          <w:bCs/>
          <w:sz w:val="18"/>
          <w:szCs w:val="18"/>
          <w:cs/>
        </w:rPr>
        <w:t xml:space="preserve"> อียิปต์                   </w:t>
      </w:r>
      <w:r w:rsidRPr="00B45710">
        <w:rPr>
          <w:b/>
          <w:bCs/>
          <w:sz w:val="18"/>
          <w:szCs w:val="18"/>
          <w:cs/>
        </w:rPr>
        <w:t>11.</w:t>
      </w:r>
      <w:r w:rsidRPr="00B45710">
        <w:rPr>
          <w:rFonts w:hint="cs"/>
          <w:b/>
          <w:bCs/>
          <w:sz w:val="18"/>
          <w:szCs w:val="18"/>
          <w:cs/>
        </w:rPr>
        <w:t xml:space="preserve"> ซาอุดิอาระเบีย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</w:t>
      </w:r>
      <w:r w:rsidRPr="00B45710">
        <w:rPr>
          <w:b/>
          <w:bCs/>
          <w:sz w:val="18"/>
          <w:szCs w:val="18"/>
          <w:cs/>
        </w:rPr>
        <w:t>12.</w:t>
      </w:r>
      <w:r w:rsidRPr="00B45710">
        <w:rPr>
          <w:rFonts w:hint="cs"/>
          <w:b/>
          <w:bCs/>
          <w:sz w:val="18"/>
          <w:szCs w:val="18"/>
          <w:cs/>
        </w:rPr>
        <w:t xml:space="preserve"> ซีเรีย</w:t>
      </w:r>
      <w:r w:rsidRPr="00B45710">
        <w:rPr>
          <w:b/>
          <w:bCs/>
          <w:sz w:val="18"/>
          <w:szCs w:val="18"/>
          <w:cs/>
        </w:rPr>
        <w:t xml:space="preserve"> </w:t>
      </w:r>
    </w:p>
    <w:p w:rsidR="00AF3F0C" w:rsidRPr="00B45710" w:rsidRDefault="00AF3F0C" w:rsidP="00AF3F0C">
      <w:pPr>
        <w:pStyle w:val="a3"/>
        <w:shd w:val="clear" w:color="auto" w:fill="FFFFFF"/>
        <w:tabs>
          <w:tab w:val="left" w:pos="8184"/>
        </w:tabs>
        <w:spacing w:after="0" w:afterAutospacing="0"/>
        <w:jc w:val="thaiDistribute"/>
        <w:rPr>
          <w:b/>
          <w:bCs/>
          <w:sz w:val="18"/>
          <w:szCs w:val="18"/>
        </w:rPr>
      </w:pPr>
      <w:r w:rsidRPr="00B45710">
        <w:rPr>
          <w:b/>
          <w:bCs/>
          <w:sz w:val="18"/>
          <w:szCs w:val="18"/>
          <w:cs/>
        </w:rPr>
        <w:t>13.</w:t>
      </w:r>
      <w:r w:rsidRPr="00B45710">
        <w:rPr>
          <w:rFonts w:hint="cs"/>
          <w:b/>
          <w:bCs/>
          <w:sz w:val="18"/>
          <w:szCs w:val="18"/>
          <w:cs/>
        </w:rPr>
        <w:t xml:space="preserve"> เลบานอน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</w:t>
      </w:r>
      <w:r w:rsidRPr="00B45710">
        <w:rPr>
          <w:b/>
          <w:bCs/>
          <w:sz w:val="18"/>
          <w:szCs w:val="18"/>
          <w:cs/>
        </w:rPr>
        <w:t>14.</w:t>
      </w:r>
      <w:r w:rsidRPr="00B45710">
        <w:rPr>
          <w:rFonts w:hint="cs"/>
          <w:b/>
          <w:bCs/>
          <w:sz w:val="18"/>
          <w:szCs w:val="18"/>
          <w:cs/>
        </w:rPr>
        <w:t xml:space="preserve"> จอร์แดน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    </w:t>
      </w:r>
      <w:r w:rsidRPr="00B45710">
        <w:rPr>
          <w:b/>
          <w:bCs/>
          <w:sz w:val="18"/>
          <w:szCs w:val="18"/>
          <w:cs/>
        </w:rPr>
        <w:t>15.</w:t>
      </w:r>
      <w:r w:rsidRPr="00B45710">
        <w:rPr>
          <w:rFonts w:hint="cs"/>
          <w:b/>
          <w:bCs/>
          <w:sz w:val="18"/>
          <w:szCs w:val="18"/>
          <w:cs/>
        </w:rPr>
        <w:t xml:space="preserve"> อินเดีย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  </w:t>
      </w:r>
      <w:r w:rsidRPr="00B45710">
        <w:rPr>
          <w:b/>
          <w:bCs/>
          <w:sz w:val="18"/>
          <w:szCs w:val="18"/>
          <w:cs/>
        </w:rPr>
        <w:t>16.</w:t>
      </w:r>
      <w:r w:rsidRPr="00B45710">
        <w:rPr>
          <w:rFonts w:hint="cs"/>
          <w:b/>
          <w:bCs/>
          <w:sz w:val="18"/>
          <w:szCs w:val="18"/>
          <w:cs/>
        </w:rPr>
        <w:t xml:space="preserve"> ศรีลังกา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     </w:t>
      </w:r>
      <w:r w:rsidRPr="00B45710">
        <w:rPr>
          <w:b/>
          <w:bCs/>
          <w:sz w:val="18"/>
          <w:szCs w:val="18"/>
          <w:cs/>
        </w:rPr>
        <w:t>17.</w:t>
      </w:r>
      <w:r w:rsidRPr="00B45710">
        <w:rPr>
          <w:rFonts w:hint="cs"/>
          <w:b/>
          <w:bCs/>
          <w:sz w:val="18"/>
          <w:szCs w:val="18"/>
          <w:cs/>
        </w:rPr>
        <w:t xml:space="preserve"> ลิเบีย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           </w:t>
      </w:r>
      <w:r w:rsidRPr="00B45710">
        <w:rPr>
          <w:b/>
          <w:bCs/>
          <w:sz w:val="18"/>
          <w:szCs w:val="18"/>
          <w:cs/>
        </w:rPr>
        <w:t>18.</w:t>
      </w:r>
      <w:r w:rsidRPr="00B45710">
        <w:rPr>
          <w:rFonts w:hint="cs"/>
          <w:b/>
          <w:bCs/>
          <w:sz w:val="18"/>
          <w:szCs w:val="18"/>
          <w:cs/>
        </w:rPr>
        <w:t xml:space="preserve"> ซูดาน</w:t>
      </w:r>
      <w:r w:rsidRPr="00B45710">
        <w:rPr>
          <w:b/>
          <w:bCs/>
          <w:sz w:val="18"/>
          <w:szCs w:val="18"/>
          <w:cs/>
        </w:rPr>
        <w:t xml:space="preserve"> </w:t>
      </w:r>
    </w:p>
    <w:p w:rsidR="00AF3F0C" w:rsidRPr="00B45710" w:rsidRDefault="00AF3F0C" w:rsidP="00AF3F0C">
      <w:pPr>
        <w:pStyle w:val="a3"/>
        <w:shd w:val="clear" w:color="auto" w:fill="FFFFFF"/>
        <w:tabs>
          <w:tab w:val="left" w:pos="8184"/>
        </w:tabs>
        <w:spacing w:after="0" w:afterAutospacing="0"/>
        <w:jc w:val="thaiDistribute"/>
        <w:rPr>
          <w:b/>
          <w:bCs/>
          <w:sz w:val="18"/>
          <w:szCs w:val="18"/>
        </w:rPr>
      </w:pPr>
      <w:r w:rsidRPr="00B45710">
        <w:rPr>
          <w:b/>
          <w:bCs/>
          <w:sz w:val="18"/>
          <w:szCs w:val="18"/>
          <w:cs/>
        </w:rPr>
        <w:t>19.</w:t>
      </w:r>
      <w:r w:rsidRPr="00B45710">
        <w:rPr>
          <w:rFonts w:hint="cs"/>
          <w:b/>
          <w:bCs/>
          <w:sz w:val="18"/>
          <w:szCs w:val="18"/>
          <w:cs/>
        </w:rPr>
        <w:t xml:space="preserve"> แอลจีเรีย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</w:t>
      </w:r>
      <w:r w:rsidRPr="00B45710">
        <w:rPr>
          <w:b/>
          <w:bCs/>
          <w:sz w:val="18"/>
          <w:szCs w:val="18"/>
          <w:cs/>
        </w:rPr>
        <w:t>20.</w:t>
      </w:r>
      <w:r w:rsidRPr="00B45710">
        <w:rPr>
          <w:rFonts w:hint="cs"/>
          <w:b/>
          <w:bCs/>
          <w:sz w:val="18"/>
          <w:szCs w:val="18"/>
          <w:cs/>
        </w:rPr>
        <w:t xml:space="preserve"> ไนจีเรีย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            </w:t>
      </w:r>
      <w:r w:rsidRPr="00B45710">
        <w:rPr>
          <w:b/>
          <w:bCs/>
          <w:sz w:val="18"/>
          <w:szCs w:val="18"/>
          <w:cs/>
        </w:rPr>
        <w:t>21.</w:t>
      </w:r>
      <w:r w:rsidRPr="00B45710">
        <w:rPr>
          <w:rFonts w:hint="cs"/>
          <w:b/>
          <w:bCs/>
          <w:sz w:val="18"/>
          <w:szCs w:val="18"/>
          <w:cs/>
        </w:rPr>
        <w:t xml:space="preserve"> คาซัคสถาน</w:t>
      </w:r>
      <w:r w:rsidRPr="00B45710">
        <w:rPr>
          <w:b/>
          <w:bCs/>
          <w:sz w:val="18"/>
          <w:szCs w:val="18"/>
          <w:cs/>
        </w:rPr>
        <w:t xml:space="preserve"> </w:t>
      </w:r>
      <w:r w:rsidRPr="00B45710">
        <w:rPr>
          <w:rFonts w:hint="cs"/>
          <w:b/>
          <w:bCs/>
          <w:sz w:val="18"/>
          <w:szCs w:val="18"/>
          <w:cs/>
        </w:rPr>
        <w:t xml:space="preserve">    </w:t>
      </w:r>
      <w:r w:rsidRPr="00B45710">
        <w:rPr>
          <w:b/>
          <w:bCs/>
          <w:sz w:val="18"/>
          <w:szCs w:val="18"/>
          <w:cs/>
        </w:rPr>
        <w:t>22.</w:t>
      </w:r>
      <w:r w:rsidRPr="00B45710">
        <w:rPr>
          <w:rFonts w:hint="cs"/>
          <w:b/>
          <w:bCs/>
          <w:sz w:val="18"/>
          <w:szCs w:val="18"/>
          <w:cs/>
        </w:rPr>
        <w:t xml:space="preserve"> รัฐปาเลสไตน์</w:t>
      </w:r>
    </w:p>
    <w:p w:rsidR="00AF3F0C" w:rsidRDefault="00AF3F0C" w:rsidP="00AF3F0C">
      <w:pPr>
        <w:spacing w:after="0"/>
        <w:rPr>
          <w:rFonts w:ascii="Tahoma" w:eastAsia="Calibri" w:hAnsi="Tahoma" w:cs="Tahoma"/>
          <w:b/>
          <w:bCs/>
          <w:sz w:val="20"/>
          <w:szCs w:val="20"/>
        </w:rPr>
      </w:pPr>
    </w:p>
    <w:p w:rsidR="00AF3F0C" w:rsidRPr="00387D74" w:rsidRDefault="00AF3F0C" w:rsidP="00AF3F0C">
      <w:pPr>
        <w:spacing w:after="0" w:line="276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</w:rPr>
      </w:pPr>
      <w:r w:rsidRPr="00387D74"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  <w:cs/>
        </w:rPr>
        <w:t>เงื่อนไข และ ข้อควรทราบ</w:t>
      </w:r>
      <w:proofErr w:type="spellStart"/>
      <w:r w:rsidRPr="00387D74"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  <w:cs/>
        </w:rPr>
        <w:t>อื่นๆ</w:t>
      </w:r>
      <w:proofErr w:type="spellEnd"/>
      <w:r w:rsidRPr="00387D74">
        <w:rPr>
          <w:rFonts w:ascii="Tahoma" w:eastAsia="Times New Roman" w:hAnsi="Tahoma" w:cs="Tahoma"/>
          <w:b/>
          <w:bCs/>
          <w:color w:val="FF0000"/>
          <w:sz w:val="24"/>
          <w:szCs w:val="24"/>
          <w:u w:val="single"/>
          <w:cs/>
        </w:rPr>
        <w:t xml:space="preserve"> ทั่วไป ที่ท่านควรทราบ</w:t>
      </w:r>
    </w:p>
    <w:p w:rsidR="00AF3F0C" w:rsidRPr="008940DB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ทัวร์นี้สำหรับผู้มีวัตถุประสงค์เพื่อการท่องเที่ยวเท่านั้น</w:t>
      </w:r>
    </w:p>
    <w:p w:rsidR="00AF3F0C" w:rsidRPr="008940DB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ทัวร์นี้ขอสงวนสิทธิ์สำหรับผู้เดินทางที่ถือหนังสือเดินทางธรรมดา (หน้าปกสีน้ำตาล / เลือดหมู) เท่านั้น กรณีที่ท่านถือหนังสือเดินทางราชการ  (หน้าปกสีน้ำเงินเข้ม) หนังสือเดินทางทูต (หน้าปกสีแดงสด) และต้องการเดินทางไปพร้อมคณะทัวร์อันมีวัตถุประสงค์เพื่อการท่องเที่ยว โดยไม่มีจดหมายเชิญ หรือ เอกสารใดเชื่อมโยงเกี่ยวกับการขออนุญาตการใช้หนังสือเดินทางพิเศษ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อื่นๆ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หากไม่ผ่านการอนุมัติของเคา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ท์เต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อร์ เช็คอิน ด่านตรวจคนเข้าเมือง ทั้งฝั่งประเทศไทยขาออก และ ต่างประเทศขาเข้าไม่ว่ากรณีใดก็ตาม ทางบริษัทขอสงวนสิทธิ์ในการไม่รับผิดชอบความผิดพลาดที่จะเกิดขึ้นในส่วนนี้ และ ทัวร์นี้เป็นทัวร์แบบเหมาจ่าย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 หรือด้วยเหตุผล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ก็ตาม ทางบริษัทขอสงวนสิทธิ์ไม่คืนเงินค่าบริการไม่ว่าบางส่วนหรือทั้งหมดให้แก่ท่านไม่ว่ากรณี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ก็ตาม</w:t>
      </w:r>
    </w:p>
    <w:p w:rsidR="00AF3F0C" w:rsidRPr="008940DB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ทัวร์นี้เป็นทัวร์แบบเหมาจ่าย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 หรือด้วยเหตุผล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ก็ตาม ทางบริษัทขอสงวนสิทธิ์ไม่คืนเงินค่าบริการไม่ว่าบางส่วนหรือทั้งหมดให้แก่ท่านไม่ว่ากรณี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ก็ตาม</w:t>
      </w:r>
    </w:p>
    <w:p w:rsidR="00AF3F0C" w:rsidRPr="008940DB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940DB">
        <w:rPr>
          <w:rFonts w:ascii="Tahoma" w:eastAsia="Times New Roman" w:hAnsi="Tahoma" w:cs="Tahoma"/>
          <w:color w:val="000000"/>
          <w:sz w:val="18"/>
          <w:szCs w:val="18"/>
        </w:rPr>
        <w:t xml:space="preserve"> </w:t>
      </w: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เลขที่วีซ่า และ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อื่นๆ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เพื่อใช้ในการจองตั๋วเครื่องบิน ในกรณีที่นักท่องเที่ยวหรือเอเย่นต์ไม่ได้ส่งหน้าหนังสือเดิน และ หน้าวีซ่ามาให้กับทางบริษัทพร้อมการชำระเงินมัดจำหรือส่วนที่เหลือทั้งหมด</w:t>
      </w:r>
    </w:p>
    <w:p w:rsidR="00AF3F0C" w:rsidRPr="008940DB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ทางบริษัทจะคำนึงถึงความปลอดภัย และ ประโยชน์ของลูกค้าเป็นสำคัญ</w:t>
      </w:r>
    </w:p>
    <w:p w:rsidR="00AF3F0C" w:rsidRPr="004C7FD5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  <w:r w:rsidRPr="004C7FD5">
        <w:rPr>
          <w:rFonts w:ascii="Tahoma" w:eastAsia="Calibri" w:hAnsi="Tahoma" w:cs="Tahoma"/>
          <w:sz w:val="18"/>
          <w:szCs w:val="18"/>
          <w:cs/>
        </w:rPr>
        <w:t>ทางบริษัทขอสงวนสิทธิ์ไม่รับผิดชอบต่อความเสียหายหรือค่าใช้จ่าย</w:t>
      </w:r>
      <w:proofErr w:type="spellStart"/>
      <w:r w:rsidRPr="004C7FD5">
        <w:rPr>
          <w:rFonts w:ascii="Tahoma" w:eastAsia="Calibri" w:hAnsi="Tahoma" w:cs="Tahoma"/>
          <w:sz w:val="18"/>
          <w:szCs w:val="18"/>
          <w:cs/>
        </w:rPr>
        <w:t>ใดๆ</w:t>
      </w:r>
      <w:proofErr w:type="spellEnd"/>
      <w:r w:rsidRPr="004C7FD5">
        <w:rPr>
          <w:rFonts w:ascii="Tahoma" w:eastAsia="Calibri" w:hAnsi="Tahoma" w:cs="Tahoma"/>
          <w:sz w:val="18"/>
          <w:szCs w:val="18"/>
          <w:cs/>
        </w:rPr>
        <w:t xml:space="preserve"> ที่เพิ่มขึ้นของนักท่องเที่ยวที่ไม่ได้เกิดจากความผิดของทางบริษัท เช่น ภัยธรรมชาติ การจลาจล การนัดหยุดงาน การปฏิวัติ อุบัติเหตุ ความเจ็บป่วย ความสูญหายหรือเสียหายของสัมภาระ ความล่าช้า เปลี่ยนแปลง หรือการบริการของสายการบิน เหตุสุดวิสัยอื่น </w:t>
      </w:r>
      <w:r w:rsidRPr="004C7FD5">
        <w:rPr>
          <w:rFonts w:ascii="Tahoma" w:eastAsia="Calibri" w:hAnsi="Tahoma" w:cs="Tahoma"/>
          <w:color w:val="000000"/>
          <w:sz w:val="18"/>
          <w:szCs w:val="18"/>
          <w:cs/>
        </w:rPr>
        <w:t>เป็นต้น</w:t>
      </w:r>
    </w:p>
    <w:p w:rsidR="00AF3F0C" w:rsidRPr="004C7FD5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  <w:r w:rsidRPr="004C7FD5">
        <w:rPr>
          <w:rFonts w:ascii="Tahoma" w:eastAsia="Times New Roman" w:hAnsi="Tahoma" w:cs="Tahoma"/>
          <w:color w:val="000000"/>
          <w:sz w:val="18"/>
          <w:szCs w:val="18"/>
          <w:cs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ค่าภาษีน้ำมัน ค่าภาษีสนามบิน ค่าประกันภัยสายการบิน การเปลี่ยนแปลงเที่ยวบิน ฯลฯ ที่ทำให้ต้นทุนสูงขึ้น</w:t>
      </w:r>
    </w:p>
    <w:p w:rsidR="00AF3F0C" w:rsidRPr="008940DB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มัคคุเทศก์ พนักงาน หรือตัวแทนของทางบริษัท ไม่มีอำนาจในการให้คำสัญญา</w:t>
      </w:r>
      <w:proofErr w:type="spellStart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>ใดๆ</w:t>
      </w:r>
      <w:proofErr w:type="spellEnd"/>
      <w:r w:rsidRPr="008940DB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แทนบริษัท  เว้นแต่มีเอกสารลงนามโดยผู้มีอำนาจของบริษัทกำกับเท่านั้น</w:t>
      </w:r>
    </w:p>
    <w:p w:rsidR="00AF3F0C" w:rsidRPr="004C7FD5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  <w:r w:rsidRPr="004C7FD5">
        <w:rPr>
          <w:rFonts w:ascii="Tahoma" w:hAnsi="Tahoma" w:cs="Tahoma"/>
          <w:sz w:val="18"/>
          <w:szCs w:val="18"/>
          <w:cs/>
        </w:rPr>
        <w:t>นักท่องเที่ยวต้องมีความพร้อมในการเดินทางทุกประการ หากเกิดเหตุสุดวิสัย</w:t>
      </w:r>
      <w:proofErr w:type="spellStart"/>
      <w:r w:rsidRPr="004C7FD5">
        <w:rPr>
          <w:rFonts w:ascii="Tahoma" w:hAnsi="Tahoma" w:cs="Tahoma"/>
          <w:sz w:val="18"/>
          <w:szCs w:val="18"/>
          <w:cs/>
        </w:rPr>
        <w:t>ใดๆ</w:t>
      </w:r>
      <w:proofErr w:type="spellEnd"/>
      <w:r w:rsidRPr="004C7FD5">
        <w:rPr>
          <w:rFonts w:ascii="Tahoma" w:hAnsi="Tahoma" w:cs="Tahoma"/>
          <w:sz w:val="18"/>
          <w:szCs w:val="18"/>
          <w:cs/>
        </w:rPr>
        <w:t xml:space="preserve"> ระหว่างรอการเดินทาง อันไม่ใช่เหตุที่เกี่ยวข้องกับทางบริษัท อาทิเช่น วีซ่าไม่ผ่าน เกิดอุบัติภัยที่ไม่สามารถควบคุมได้ นอกเหนือการควบคุมและคาดหมาย ทางบริษัทจะรับผิดชอบคืนค่าทัวร์เฉพาะส่วนที่บริษัทยังไม่ได้ชำระแก่ทางคู่ค้าของทางบริษัท หรือจะต้องชำระตามข้อตกลงแก่คู่ค้าตามหลักปฏิบัติเท่านั้น</w:t>
      </w:r>
    </w:p>
    <w:p w:rsidR="00AF3F0C" w:rsidRPr="001B3F2C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hAnsi="Tahoma" w:cs="Tahoma"/>
          <w:b/>
          <w:bCs/>
          <w:sz w:val="18"/>
          <w:szCs w:val="18"/>
        </w:rPr>
      </w:pPr>
      <w:r w:rsidRPr="001B3F2C">
        <w:rPr>
          <w:rFonts w:ascii="Tahoma" w:eastAsia="Times New Roman" w:hAnsi="Tahoma" w:cs="Tahoma"/>
          <w:color w:val="000000"/>
          <w:sz w:val="18"/>
          <w:szCs w:val="18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1B3F2C">
        <w:rPr>
          <w:rFonts w:ascii="Tahoma" w:eastAsia="Times New Roman" w:hAnsi="Tahoma" w:cs="Tahoma"/>
          <w:color w:val="000000"/>
          <w:sz w:val="18"/>
          <w:szCs w:val="18"/>
        </w:rPr>
        <w:t>,000</w:t>
      </w:r>
      <w:r w:rsidRPr="001B3F2C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</w:t>
      </w:r>
      <w:proofErr w:type="spellStart"/>
      <w:r w:rsidRPr="001B3F2C">
        <w:rPr>
          <w:rFonts w:ascii="Tahoma" w:eastAsia="Times New Roman" w:hAnsi="Tahoma" w:cs="Tahoma"/>
          <w:color w:val="000000"/>
          <w:sz w:val="18"/>
          <w:szCs w:val="18"/>
          <w:cs/>
        </w:rPr>
        <w:t>เอ็กซ์เรย์</w:t>
      </w:r>
      <w:proofErr w:type="spellEnd"/>
      <w:r w:rsidRPr="001B3F2C"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</w:t>
      </w:r>
      <w:r w:rsidRPr="001B3F2C">
        <w:rPr>
          <w:rFonts w:ascii="Tahoma" w:eastAsia="Times New Roman" w:hAnsi="Tahoma" w:cs="Tahoma"/>
          <w:color w:val="000000"/>
          <w:sz w:val="18"/>
          <w:szCs w:val="18"/>
          <w:cs/>
        </w:rPr>
        <w:lastRenderedPageBreak/>
        <w:t>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</w:t>
      </w:r>
    </w:p>
    <w:p w:rsidR="00AF3F0C" w:rsidRPr="005A7553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hAnsi="Tahoma" w:cs="Tahoma"/>
          <w:b/>
          <w:bCs/>
          <w:sz w:val="18"/>
          <w:szCs w:val="18"/>
        </w:rPr>
      </w:pPr>
      <w:r w:rsidRPr="001B3F2C">
        <w:rPr>
          <w:rFonts w:ascii="Tahoma" w:eastAsia="Times New Roman" w:hAnsi="Tahoma" w:cs="Tahoma"/>
          <w:color w:val="000000"/>
          <w:sz w:val="18"/>
          <w:szCs w:val="18"/>
          <w:cs/>
        </w:rPr>
        <w:t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</w:t>
      </w:r>
    </w:p>
    <w:p w:rsidR="00AF3F0C" w:rsidRDefault="00AF3F0C" w:rsidP="00AF3F0C">
      <w:pPr>
        <w:numPr>
          <w:ilvl w:val="1"/>
          <w:numId w:val="2"/>
        </w:numPr>
        <w:tabs>
          <w:tab w:val="clear" w:pos="1440"/>
        </w:tabs>
        <w:spacing w:after="0" w:line="276" w:lineRule="auto"/>
        <w:ind w:left="450" w:hanging="450"/>
        <w:jc w:val="thaiDistribute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  <w:cs/>
        </w:rPr>
        <w:t>คณะทัวร์นี้ เป็นการชำระค่าใช้จ่ายทั้งหมดแบบผูกขาดกับตัวแทนบริษัทที่ได้รับการรับรองอย่างถูกต้อง ณ ประเทศปลายทาง ซึ่งบางส่วนของโปรแกรมอาจจำเป็นต้องท่องเที่ยวอันเป็นไปตามนโยบายของประเทศปลายทาง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cs/>
        </w:rPr>
        <w:t>นั้นๆ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cs/>
        </w:rPr>
        <w:t xml:space="preserve"> กรณีที่ท่านไม่ต้องการใช้บริการส่วนใดส่วนหนึ่ง ไม่ว่ากรณีใดก็ตาม จะไม่สามารถคืนค่าใช้จ่ายให้ได้ และ อาจมีค่าใช้จ่ายเพิ่มเติมขึ้นตามมาเป็นบางกรณี ทางบริษัทขอสงวนสิทธิ์ในการเรียกเก็บค่าใช้จ่ายที่เกิดขึ้นจริงทั้งหมดกับผู้เดินทาง กรณีที่เกิดเหตุการณ์นี้ขึ้น ไม่ว่ากรณีใดก็ตาม</w:t>
      </w:r>
    </w:p>
    <w:p w:rsidR="00AF3F0C" w:rsidRPr="0086210E" w:rsidRDefault="00AF3F0C" w:rsidP="00AF3F0C">
      <w:pPr>
        <w:spacing w:after="0"/>
        <w:rPr>
          <w:rFonts w:ascii="Tahoma" w:eastAsia="Calibri" w:hAnsi="Tahoma" w:cs="Tahoma"/>
          <w:b/>
          <w:bCs/>
          <w:sz w:val="20"/>
          <w:szCs w:val="20"/>
        </w:rPr>
      </w:pPr>
    </w:p>
    <w:p w:rsidR="00CA618A" w:rsidRPr="00115C5E" w:rsidRDefault="00CA618A" w:rsidP="00AF3F0C">
      <w:pPr>
        <w:spacing w:after="0"/>
        <w:ind w:left="1418" w:hanging="1418"/>
        <w:jc w:val="center"/>
        <w:rPr>
          <w:rFonts w:ascii="Tahoma" w:hAnsi="Tahoma" w:cs="Tahoma"/>
          <w:b/>
          <w:bCs/>
          <w:sz w:val="20"/>
          <w:szCs w:val="20"/>
        </w:rPr>
      </w:pPr>
    </w:p>
    <w:sectPr w:rsidR="00CA618A" w:rsidRPr="00115C5E" w:rsidSect="00115C5E">
      <w:headerReference w:type="default" r:id="rId21"/>
      <w:pgSz w:w="11906" w:h="16838"/>
      <w:pgMar w:top="1701" w:right="720" w:bottom="170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6B3" w:rsidRDefault="003616B3" w:rsidP="00103495">
      <w:pPr>
        <w:spacing w:after="0" w:line="240" w:lineRule="auto"/>
      </w:pPr>
      <w:r>
        <w:separator/>
      </w:r>
    </w:p>
  </w:endnote>
  <w:endnote w:type="continuationSeparator" w:id="0">
    <w:p w:rsidR="003616B3" w:rsidRDefault="003616B3" w:rsidP="00103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6B3" w:rsidRDefault="003616B3" w:rsidP="00103495">
      <w:pPr>
        <w:spacing w:after="0" w:line="240" w:lineRule="auto"/>
      </w:pPr>
      <w:r>
        <w:separator/>
      </w:r>
    </w:p>
  </w:footnote>
  <w:footnote w:type="continuationSeparator" w:id="0">
    <w:p w:rsidR="003616B3" w:rsidRDefault="003616B3" w:rsidP="00103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99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96"/>
      <w:gridCol w:w="2093"/>
      <w:gridCol w:w="2093"/>
      <w:gridCol w:w="2091"/>
      <w:gridCol w:w="2091"/>
    </w:tblGrid>
    <w:tr w:rsidR="00115C5E" w:rsidRPr="0079719C" w:rsidTr="00062DCD">
      <w:trPr>
        <w:trHeight w:val="720"/>
        <w:jc w:val="center"/>
      </w:trPr>
      <w:tc>
        <w:tcPr>
          <w:tcW w:w="1001" w:type="pct"/>
        </w:tcPr>
        <w:p w:rsidR="00115C5E" w:rsidRDefault="00115C5E" w:rsidP="00115C5E">
          <w:pPr>
            <w:pStyle w:val="a7"/>
            <w:tabs>
              <w:tab w:val="clear" w:pos="4680"/>
              <w:tab w:val="clear" w:pos="9360"/>
            </w:tabs>
            <w:rPr>
              <w:color w:val="5B9BD5" w:themeColor="accent1"/>
            </w:rPr>
          </w:pPr>
        </w:p>
      </w:tc>
      <w:tc>
        <w:tcPr>
          <w:tcW w:w="1000" w:type="pct"/>
        </w:tcPr>
        <w:p w:rsidR="00115C5E" w:rsidRDefault="00115C5E" w:rsidP="00115C5E">
          <w:pPr>
            <w:pStyle w:val="a7"/>
            <w:tabs>
              <w:tab w:val="clear" w:pos="4680"/>
              <w:tab w:val="clear" w:pos="9360"/>
            </w:tabs>
            <w:jc w:val="center"/>
            <w:rPr>
              <w:color w:val="5B9BD5" w:themeColor="accent1"/>
            </w:rPr>
          </w:pPr>
        </w:p>
      </w:tc>
      <w:tc>
        <w:tcPr>
          <w:tcW w:w="1000" w:type="pct"/>
        </w:tcPr>
        <w:p w:rsidR="00115C5E" w:rsidRDefault="00115C5E" w:rsidP="00115C5E">
          <w:pPr>
            <w:pStyle w:val="a7"/>
            <w:tabs>
              <w:tab w:val="clear" w:pos="4680"/>
              <w:tab w:val="clear" w:pos="9360"/>
            </w:tabs>
            <w:jc w:val="center"/>
            <w:rPr>
              <w:color w:val="5B9BD5" w:themeColor="accent1"/>
            </w:rPr>
          </w:pPr>
          <w:r w:rsidRPr="0079719C">
            <w:rPr>
              <w:sz w:val="24"/>
              <w:szCs w:val="24"/>
            </w:rPr>
            <w:t>-</w:t>
          </w:r>
          <w:r w:rsidRPr="0079719C">
            <w:rPr>
              <w:sz w:val="24"/>
              <w:szCs w:val="24"/>
            </w:rPr>
            <w:fldChar w:fldCharType="begin"/>
          </w:r>
          <w:r w:rsidRPr="0079719C">
            <w:rPr>
              <w:sz w:val="24"/>
              <w:szCs w:val="24"/>
            </w:rPr>
            <w:instrText xml:space="preserve"> PAGE   \* MERGEFORMAT </w:instrText>
          </w:r>
          <w:r w:rsidRPr="0079719C">
            <w:rPr>
              <w:sz w:val="24"/>
              <w:szCs w:val="24"/>
            </w:rPr>
            <w:fldChar w:fldCharType="separate"/>
          </w:r>
          <w:r>
            <w:rPr>
              <w:noProof/>
              <w:sz w:val="24"/>
              <w:szCs w:val="24"/>
            </w:rPr>
            <w:t>5</w:t>
          </w:r>
          <w:r w:rsidRPr="0079719C">
            <w:rPr>
              <w:sz w:val="24"/>
              <w:szCs w:val="24"/>
            </w:rPr>
            <w:fldChar w:fldCharType="end"/>
          </w:r>
          <w:r>
            <w:rPr>
              <w:color w:val="5B9BD5" w:themeColor="accent1"/>
            </w:rPr>
            <w:t>-</w:t>
          </w:r>
        </w:p>
      </w:tc>
      <w:tc>
        <w:tcPr>
          <w:tcW w:w="999" w:type="pct"/>
        </w:tcPr>
        <w:p w:rsidR="00115C5E" w:rsidRPr="0079719C" w:rsidRDefault="00115C5E" w:rsidP="00115C5E">
          <w:pPr>
            <w:pStyle w:val="a7"/>
            <w:jc w:val="center"/>
            <w:rPr>
              <w:sz w:val="24"/>
              <w:szCs w:val="24"/>
            </w:rPr>
          </w:pPr>
        </w:p>
      </w:tc>
      <w:tc>
        <w:tcPr>
          <w:tcW w:w="999" w:type="pct"/>
        </w:tcPr>
        <w:p w:rsidR="00115C5E" w:rsidRPr="0079719C" w:rsidRDefault="00115C5E" w:rsidP="00115C5E">
          <w:pPr>
            <w:pStyle w:val="a7"/>
            <w:jc w:val="center"/>
            <w:rPr>
              <w:sz w:val="24"/>
              <w:szCs w:val="24"/>
            </w:rPr>
          </w:pPr>
        </w:p>
      </w:tc>
    </w:tr>
  </w:tbl>
  <w:p w:rsidR="00115C5E" w:rsidRDefault="00115C5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D4AEE"/>
    <w:multiLevelType w:val="hybridMultilevel"/>
    <w:tmpl w:val="C6EA9A9A"/>
    <w:lvl w:ilvl="0" w:tplc="E9B67436"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F4FA0"/>
    <w:multiLevelType w:val="multilevel"/>
    <w:tmpl w:val="09A2F61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DA207C1"/>
    <w:multiLevelType w:val="hybridMultilevel"/>
    <w:tmpl w:val="42DC7F8C"/>
    <w:lvl w:ilvl="0" w:tplc="845EA5C4">
      <w:numFmt w:val="bullet"/>
      <w:lvlText w:val="•"/>
      <w:lvlJc w:val="left"/>
      <w:pPr>
        <w:ind w:left="720" w:hanging="360"/>
      </w:pPr>
      <w:rPr>
        <w:rFonts w:ascii="Angsana New" w:eastAsia="Calibri" w:hAnsi="Angsana New" w:cs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36920"/>
    <w:multiLevelType w:val="hybridMultilevel"/>
    <w:tmpl w:val="58F8756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BC60E1"/>
    <w:multiLevelType w:val="multilevel"/>
    <w:tmpl w:val="124C6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cs="Times New Roman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 w15:restartNumberingAfterBreak="0">
    <w:nsid w:val="462D6B8D"/>
    <w:multiLevelType w:val="multilevel"/>
    <w:tmpl w:val="C48A5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4F0853"/>
    <w:multiLevelType w:val="hybridMultilevel"/>
    <w:tmpl w:val="C4B2870E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325E3"/>
    <w:multiLevelType w:val="hybridMultilevel"/>
    <w:tmpl w:val="01C0A594"/>
    <w:lvl w:ilvl="0" w:tplc="AD32E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07CFA"/>
    <w:multiLevelType w:val="multilevel"/>
    <w:tmpl w:val="BDA03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10"/>
  </w:num>
  <w:num w:numId="8">
    <w:abstractNumId w:val="2"/>
  </w:num>
  <w:num w:numId="9">
    <w:abstractNumId w:val="9"/>
  </w:num>
  <w:num w:numId="10">
    <w:abstractNumId w:val="7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5C5"/>
    <w:rsid w:val="00003329"/>
    <w:rsid w:val="00005221"/>
    <w:rsid w:val="00006588"/>
    <w:rsid w:val="0000710D"/>
    <w:rsid w:val="000108A9"/>
    <w:rsid w:val="00010D0D"/>
    <w:rsid w:val="00013E76"/>
    <w:rsid w:val="000175E1"/>
    <w:rsid w:val="00022CE4"/>
    <w:rsid w:val="00026CA3"/>
    <w:rsid w:val="00027BEA"/>
    <w:rsid w:val="00027C90"/>
    <w:rsid w:val="000304B2"/>
    <w:rsid w:val="00030642"/>
    <w:rsid w:val="00031F17"/>
    <w:rsid w:val="00034A9A"/>
    <w:rsid w:val="00035BC9"/>
    <w:rsid w:val="00043634"/>
    <w:rsid w:val="00044979"/>
    <w:rsid w:val="000477E8"/>
    <w:rsid w:val="00051A35"/>
    <w:rsid w:val="00053B3D"/>
    <w:rsid w:val="00054E24"/>
    <w:rsid w:val="000563C4"/>
    <w:rsid w:val="00056E60"/>
    <w:rsid w:val="000619C5"/>
    <w:rsid w:val="000665D3"/>
    <w:rsid w:val="00071B69"/>
    <w:rsid w:val="00072270"/>
    <w:rsid w:val="00072D04"/>
    <w:rsid w:val="00074C92"/>
    <w:rsid w:val="00084456"/>
    <w:rsid w:val="000863AC"/>
    <w:rsid w:val="0009012C"/>
    <w:rsid w:val="000A2C7E"/>
    <w:rsid w:val="000B38B9"/>
    <w:rsid w:val="000B3A2C"/>
    <w:rsid w:val="000B6D8F"/>
    <w:rsid w:val="000D035C"/>
    <w:rsid w:val="000D20E6"/>
    <w:rsid w:val="000E5043"/>
    <w:rsid w:val="000F045B"/>
    <w:rsid w:val="000F167D"/>
    <w:rsid w:val="000F30D2"/>
    <w:rsid w:val="000F42C9"/>
    <w:rsid w:val="000F57B6"/>
    <w:rsid w:val="00103495"/>
    <w:rsid w:val="00105D4E"/>
    <w:rsid w:val="0011235D"/>
    <w:rsid w:val="001128EA"/>
    <w:rsid w:val="001131AE"/>
    <w:rsid w:val="00115C5E"/>
    <w:rsid w:val="00123339"/>
    <w:rsid w:val="00130234"/>
    <w:rsid w:val="001304DB"/>
    <w:rsid w:val="00130A32"/>
    <w:rsid w:val="001332DE"/>
    <w:rsid w:val="001404FA"/>
    <w:rsid w:val="00145DD7"/>
    <w:rsid w:val="00147B97"/>
    <w:rsid w:val="00147CDF"/>
    <w:rsid w:val="00150C63"/>
    <w:rsid w:val="00173D79"/>
    <w:rsid w:val="00182BAF"/>
    <w:rsid w:val="001836B7"/>
    <w:rsid w:val="00190469"/>
    <w:rsid w:val="00191455"/>
    <w:rsid w:val="00191BF1"/>
    <w:rsid w:val="00194034"/>
    <w:rsid w:val="001A2704"/>
    <w:rsid w:val="001A44A9"/>
    <w:rsid w:val="001A619B"/>
    <w:rsid w:val="001A7165"/>
    <w:rsid w:val="001B3378"/>
    <w:rsid w:val="001B43F4"/>
    <w:rsid w:val="001B4B35"/>
    <w:rsid w:val="001B5DC2"/>
    <w:rsid w:val="001C428D"/>
    <w:rsid w:val="001C6F43"/>
    <w:rsid w:val="001D07FF"/>
    <w:rsid w:val="001D30B7"/>
    <w:rsid w:val="001D6BE2"/>
    <w:rsid w:val="001F01D8"/>
    <w:rsid w:val="001F3A77"/>
    <w:rsid w:val="00203104"/>
    <w:rsid w:val="00206FA1"/>
    <w:rsid w:val="0021232A"/>
    <w:rsid w:val="00217BF2"/>
    <w:rsid w:val="00220EC7"/>
    <w:rsid w:val="002229E4"/>
    <w:rsid w:val="002235FA"/>
    <w:rsid w:val="00224A5D"/>
    <w:rsid w:val="00225448"/>
    <w:rsid w:val="0022724F"/>
    <w:rsid w:val="002315DE"/>
    <w:rsid w:val="0023379D"/>
    <w:rsid w:val="0023471F"/>
    <w:rsid w:val="002352B1"/>
    <w:rsid w:val="002361CD"/>
    <w:rsid w:val="0024072B"/>
    <w:rsid w:val="0025006E"/>
    <w:rsid w:val="00251176"/>
    <w:rsid w:val="00251C64"/>
    <w:rsid w:val="00252DFE"/>
    <w:rsid w:val="00266DEC"/>
    <w:rsid w:val="00267236"/>
    <w:rsid w:val="00275629"/>
    <w:rsid w:val="00275D02"/>
    <w:rsid w:val="00277BEB"/>
    <w:rsid w:val="00281D11"/>
    <w:rsid w:val="00284857"/>
    <w:rsid w:val="002863B6"/>
    <w:rsid w:val="002909B3"/>
    <w:rsid w:val="00293890"/>
    <w:rsid w:val="00293A6C"/>
    <w:rsid w:val="002944AF"/>
    <w:rsid w:val="00295FDE"/>
    <w:rsid w:val="00297741"/>
    <w:rsid w:val="002A244A"/>
    <w:rsid w:val="002A2DB9"/>
    <w:rsid w:val="002A3C38"/>
    <w:rsid w:val="002A52EF"/>
    <w:rsid w:val="002B00A9"/>
    <w:rsid w:val="002B6ED1"/>
    <w:rsid w:val="002C0F89"/>
    <w:rsid w:val="002C6CF8"/>
    <w:rsid w:val="002C7BD8"/>
    <w:rsid w:val="002D1BA0"/>
    <w:rsid w:val="002E4923"/>
    <w:rsid w:val="002E513C"/>
    <w:rsid w:val="002E60FE"/>
    <w:rsid w:val="002F6A07"/>
    <w:rsid w:val="003057F6"/>
    <w:rsid w:val="00307E1E"/>
    <w:rsid w:val="0031214E"/>
    <w:rsid w:val="00312CCE"/>
    <w:rsid w:val="00316F2A"/>
    <w:rsid w:val="00317CF8"/>
    <w:rsid w:val="00323290"/>
    <w:rsid w:val="0032342D"/>
    <w:rsid w:val="00324188"/>
    <w:rsid w:val="00327746"/>
    <w:rsid w:val="00331482"/>
    <w:rsid w:val="00331816"/>
    <w:rsid w:val="00335C12"/>
    <w:rsid w:val="0034120D"/>
    <w:rsid w:val="00343147"/>
    <w:rsid w:val="00343292"/>
    <w:rsid w:val="00345C2A"/>
    <w:rsid w:val="003468DC"/>
    <w:rsid w:val="00346ABE"/>
    <w:rsid w:val="00350A60"/>
    <w:rsid w:val="00351DE0"/>
    <w:rsid w:val="00352EFA"/>
    <w:rsid w:val="00354F76"/>
    <w:rsid w:val="003616B3"/>
    <w:rsid w:val="003664B0"/>
    <w:rsid w:val="003673FD"/>
    <w:rsid w:val="00370405"/>
    <w:rsid w:val="00371718"/>
    <w:rsid w:val="00383A14"/>
    <w:rsid w:val="00395189"/>
    <w:rsid w:val="00396BE5"/>
    <w:rsid w:val="003A0FC7"/>
    <w:rsid w:val="003A2727"/>
    <w:rsid w:val="003A35F8"/>
    <w:rsid w:val="003A3680"/>
    <w:rsid w:val="003B07D3"/>
    <w:rsid w:val="003B512D"/>
    <w:rsid w:val="003B5160"/>
    <w:rsid w:val="003C26BD"/>
    <w:rsid w:val="003C561C"/>
    <w:rsid w:val="003D7EE8"/>
    <w:rsid w:val="003F23FE"/>
    <w:rsid w:val="003F3D08"/>
    <w:rsid w:val="003F3E57"/>
    <w:rsid w:val="003F7750"/>
    <w:rsid w:val="003F7AB4"/>
    <w:rsid w:val="00403857"/>
    <w:rsid w:val="004052EB"/>
    <w:rsid w:val="00407FCE"/>
    <w:rsid w:val="00414A40"/>
    <w:rsid w:val="004200BF"/>
    <w:rsid w:val="00426283"/>
    <w:rsid w:val="0043361A"/>
    <w:rsid w:val="00442428"/>
    <w:rsid w:val="0044664C"/>
    <w:rsid w:val="00446AF2"/>
    <w:rsid w:val="00454AB5"/>
    <w:rsid w:val="004615FF"/>
    <w:rsid w:val="0046280C"/>
    <w:rsid w:val="00476A7E"/>
    <w:rsid w:val="0048060C"/>
    <w:rsid w:val="00486171"/>
    <w:rsid w:val="00490C94"/>
    <w:rsid w:val="004925FA"/>
    <w:rsid w:val="004A5714"/>
    <w:rsid w:val="004A6C10"/>
    <w:rsid w:val="004B44DC"/>
    <w:rsid w:val="004B56F7"/>
    <w:rsid w:val="004B5D7F"/>
    <w:rsid w:val="004B6301"/>
    <w:rsid w:val="004C62B8"/>
    <w:rsid w:val="004D25B9"/>
    <w:rsid w:val="004D3BDD"/>
    <w:rsid w:val="004D4019"/>
    <w:rsid w:val="004D63F8"/>
    <w:rsid w:val="004D67A6"/>
    <w:rsid w:val="004E6CAB"/>
    <w:rsid w:val="004F35F1"/>
    <w:rsid w:val="004F7EBE"/>
    <w:rsid w:val="00504C16"/>
    <w:rsid w:val="00504E35"/>
    <w:rsid w:val="00506695"/>
    <w:rsid w:val="0051239E"/>
    <w:rsid w:val="00513CE8"/>
    <w:rsid w:val="00514723"/>
    <w:rsid w:val="00515ED4"/>
    <w:rsid w:val="0053178F"/>
    <w:rsid w:val="00540239"/>
    <w:rsid w:val="00542066"/>
    <w:rsid w:val="00543661"/>
    <w:rsid w:val="00544CB8"/>
    <w:rsid w:val="00552312"/>
    <w:rsid w:val="00553731"/>
    <w:rsid w:val="00553894"/>
    <w:rsid w:val="005601DC"/>
    <w:rsid w:val="00562306"/>
    <w:rsid w:val="00563D6C"/>
    <w:rsid w:val="00572013"/>
    <w:rsid w:val="00572A6B"/>
    <w:rsid w:val="00583BF7"/>
    <w:rsid w:val="00584FAA"/>
    <w:rsid w:val="00597128"/>
    <w:rsid w:val="005976F5"/>
    <w:rsid w:val="005A060A"/>
    <w:rsid w:val="005A1838"/>
    <w:rsid w:val="005A308C"/>
    <w:rsid w:val="005A72A6"/>
    <w:rsid w:val="005B18CF"/>
    <w:rsid w:val="005B67A0"/>
    <w:rsid w:val="005B7621"/>
    <w:rsid w:val="005C0AB6"/>
    <w:rsid w:val="005C1B6C"/>
    <w:rsid w:val="005C22B8"/>
    <w:rsid w:val="005C7004"/>
    <w:rsid w:val="005C76C3"/>
    <w:rsid w:val="005D4FDE"/>
    <w:rsid w:val="005D715F"/>
    <w:rsid w:val="005E1033"/>
    <w:rsid w:val="005E26F5"/>
    <w:rsid w:val="005E3AE9"/>
    <w:rsid w:val="005E4FBE"/>
    <w:rsid w:val="005E5D02"/>
    <w:rsid w:val="005F18A3"/>
    <w:rsid w:val="005F31A1"/>
    <w:rsid w:val="005F54D6"/>
    <w:rsid w:val="005F7477"/>
    <w:rsid w:val="006005C0"/>
    <w:rsid w:val="006007B9"/>
    <w:rsid w:val="0060139B"/>
    <w:rsid w:val="00603D6D"/>
    <w:rsid w:val="00604E79"/>
    <w:rsid w:val="006132C2"/>
    <w:rsid w:val="006133F4"/>
    <w:rsid w:val="00615367"/>
    <w:rsid w:val="00615CEC"/>
    <w:rsid w:val="00616061"/>
    <w:rsid w:val="00620CA4"/>
    <w:rsid w:val="00621774"/>
    <w:rsid w:val="006318A6"/>
    <w:rsid w:val="00634571"/>
    <w:rsid w:val="0063636A"/>
    <w:rsid w:val="0064169D"/>
    <w:rsid w:val="00641FC8"/>
    <w:rsid w:val="006420A1"/>
    <w:rsid w:val="00646478"/>
    <w:rsid w:val="00650754"/>
    <w:rsid w:val="00650789"/>
    <w:rsid w:val="00650FD9"/>
    <w:rsid w:val="00652F15"/>
    <w:rsid w:val="00654A35"/>
    <w:rsid w:val="0065724F"/>
    <w:rsid w:val="006704DD"/>
    <w:rsid w:val="00670D19"/>
    <w:rsid w:val="00673BFE"/>
    <w:rsid w:val="00674EEA"/>
    <w:rsid w:val="0067538C"/>
    <w:rsid w:val="00676535"/>
    <w:rsid w:val="00684BCF"/>
    <w:rsid w:val="00692548"/>
    <w:rsid w:val="006926CA"/>
    <w:rsid w:val="006927C8"/>
    <w:rsid w:val="006934AF"/>
    <w:rsid w:val="00696202"/>
    <w:rsid w:val="006A2EB1"/>
    <w:rsid w:val="006B0885"/>
    <w:rsid w:val="006B14D4"/>
    <w:rsid w:val="006B16FE"/>
    <w:rsid w:val="006B3BEF"/>
    <w:rsid w:val="006B4F19"/>
    <w:rsid w:val="006B69E1"/>
    <w:rsid w:val="006C3987"/>
    <w:rsid w:val="006C4A1D"/>
    <w:rsid w:val="006D45A3"/>
    <w:rsid w:val="006D5B2E"/>
    <w:rsid w:val="006F22BF"/>
    <w:rsid w:val="006F47B8"/>
    <w:rsid w:val="00700403"/>
    <w:rsid w:val="00701E2A"/>
    <w:rsid w:val="0070346C"/>
    <w:rsid w:val="00705D1A"/>
    <w:rsid w:val="0071102A"/>
    <w:rsid w:val="00714D7F"/>
    <w:rsid w:val="00715D96"/>
    <w:rsid w:val="00717909"/>
    <w:rsid w:val="007208C2"/>
    <w:rsid w:val="00721034"/>
    <w:rsid w:val="007217D0"/>
    <w:rsid w:val="00727AB6"/>
    <w:rsid w:val="00735B69"/>
    <w:rsid w:val="007374E7"/>
    <w:rsid w:val="0073799D"/>
    <w:rsid w:val="00740449"/>
    <w:rsid w:val="00742A95"/>
    <w:rsid w:val="007439A8"/>
    <w:rsid w:val="00744010"/>
    <w:rsid w:val="007457F1"/>
    <w:rsid w:val="00754CB9"/>
    <w:rsid w:val="00761279"/>
    <w:rsid w:val="007641AA"/>
    <w:rsid w:val="00765081"/>
    <w:rsid w:val="007664B5"/>
    <w:rsid w:val="00767699"/>
    <w:rsid w:val="007711CD"/>
    <w:rsid w:val="007744B4"/>
    <w:rsid w:val="00775A0A"/>
    <w:rsid w:val="00776F7A"/>
    <w:rsid w:val="00777BE1"/>
    <w:rsid w:val="00781FBB"/>
    <w:rsid w:val="00785243"/>
    <w:rsid w:val="00785568"/>
    <w:rsid w:val="0078637F"/>
    <w:rsid w:val="007876D7"/>
    <w:rsid w:val="0079386D"/>
    <w:rsid w:val="007942BD"/>
    <w:rsid w:val="00794A32"/>
    <w:rsid w:val="007A178D"/>
    <w:rsid w:val="007A1E6A"/>
    <w:rsid w:val="007A22F8"/>
    <w:rsid w:val="007A347A"/>
    <w:rsid w:val="007A3975"/>
    <w:rsid w:val="007A6A34"/>
    <w:rsid w:val="007A7D53"/>
    <w:rsid w:val="007B0480"/>
    <w:rsid w:val="007B4309"/>
    <w:rsid w:val="007C2C93"/>
    <w:rsid w:val="007C5B21"/>
    <w:rsid w:val="007C5F38"/>
    <w:rsid w:val="007C6068"/>
    <w:rsid w:val="007D0698"/>
    <w:rsid w:val="007D1943"/>
    <w:rsid w:val="007D7F37"/>
    <w:rsid w:val="007E0C6A"/>
    <w:rsid w:val="007E2696"/>
    <w:rsid w:val="007E2CAC"/>
    <w:rsid w:val="007E3FED"/>
    <w:rsid w:val="007E551F"/>
    <w:rsid w:val="007E6A28"/>
    <w:rsid w:val="008007C6"/>
    <w:rsid w:val="00803712"/>
    <w:rsid w:val="00805C18"/>
    <w:rsid w:val="008063B7"/>
    <w:rsid w:val="00806BCA"/>
    <w:rsid w:val="00806E39"/>
    <w:rsid w:val="0080774B"/>
    <w:rsid w:val="00820D50"/>
    <w:rsid w:val="00825F5B"/>
    <w:rsid w:val="008269CB"/>
    <w:rsid w:val="0083251F"/>
    <w:rsid w:val="00832663"/>
    <w:rsid w:val="00837227"/>
    <w:rsid w:val="00837FB1"/>
    <w:rsid w:val="00841F9D"/>
    <w:rsid w:val="008435A4"/>
    <w:rsid w:val="00844D67"/>
    <w:rsid w:val="00845983"/>
    <w:rsid w:val="0084744B"/>
    <w:rsid w:val="0085224B"/>
    <w:rsid w:val="008575E0"/>
    <w:rsid w:val="00857A58"/>
    <w:rsid w:val="00861B79"/>
    <w:rsid w:val="008623EA"/>
    <w:rsid w:val="00864CFE"/>
    <w:rsid w:val="008737CF"/>
    <w:rsid w:val="00874C48"/>
    <w:rsid w:val="00875748"/>
    <w:rsid w:val="00876048"/>
    <w:rsid w:val="00886BF7"/>
    <w:rsid w:val="008872C0"/>
    <w:rsid w:val="00892579"/>
    <w:rsid w:val="00893388"/>
    <w:rsid w:val="00894C28"/>
    <w:rsid w:val="008A105F"/>
    <w:rsid w:val="008A1124"/>
    <w:rsid w:val="008A6BCA"/>
    <w:rsid w:val="008B120F"/>
    <w:rsid w:val="008B516E"/>
    <w:rsid w:val="008B7903"/>
    <w:rsid w:val="008C07A0"/>
    <w:rsid w:val="008C79F5"/>
    <w:rsid w:val="008D13F6"/>
    <w:rsid w:val="008D161E"/>
    <w:rsid w:val="008D57E2"/>
    <w:rsid w:val="008D5EC2"/>
    <w:rsid w:val="008D6013"/>
    <w:rsid w:val="008D61C2"/>
    <w:rsid w:val="008D6CFF"/>
    <w:rsid w:val="008D7878"/>
    <w:rsid w:val="008E3895"/>
    <w:rsid w:val="008E3F7D"/>
    <w:rsid w:val="008E57E0"/>
    <w:rsid w:val="008E7FC9"/>
    <w:rsid w:val="008F043B"/>
    <w:rsid w:val="008F5910"/>
    <w:rsid w:val="008F6E59"/>
    <w:rsid w:val="009007A4"/>
    <w:rsid w:val="00900F22"/>
    <w:rsid w:val="009017DC"/>
    <w:rsid w:val="009062C1"/>
    <w:rsid w:val="00906C67"/>
    <w:rsid w:val="0091427C"/>
    <w:rsid w:val="00916B38"/>
    <w:rsid w:val="009253BB"/>
    <w:rsid w:val="0093170B"/>
    <w:rsid w:val="00936B16"/>
    <w:rsid w:val="009419DF"/>
    <w:rsid w:val="00941F74"/>
    <w:rsid w:val="00942BA2"/>
    <w:rsid w:val="00942CD7"/>
    <w:rsid w:val="00951FF2"/>
    <w:rsid w:val="00955C78"/>
    <w:rsid w:val="0095789B"/>
    <w:rsid w:val="00957FE4"/>
    <w:rsid w:val="00960CFE"/>
    <w:rsid w:val="00964BA8"/>
    <w:rsid w:val="00967606"/>
    <w:rsid w:val="00972346"/>
    <w:rsid w:val="009741A7"/>
    <w:rsid w:val="009756FD"/>
    <w:rsid w:val="009776B6"/>
    <w:rsid w:val="0098754B"/>
    <w:rsid w:val="00994AC3"/>
    <w:rsid w:val="009974B4"/>
    <w:rsid w:val="009A2916"/>
    <w:rsid w:val="009B0E94"/>
    <w:rsid w:val="009B48C8"/>
    <w:rsid w:val="009B5902"/>
    <w:rsid w:val="009B6B57"/>
    <w:rsid w:val="009B6E84"/>
    <w:rsid w:val="009B78BB"/>
    <w:rsid w:val="009C01F5"/>
    <w:rsid w:val="009C15CA"/>
    <w:rsid w:val="009C25E2"/>
    <w:rsid w:val="009C7C71"/>
    <w:rsid w:val="009D09CD"/>
    <w:rsid w:val="009D282F"/>
    <w:rsid w:val="009D2EEF"/>
    <w:rsid w:val="009D56B5"/>
    <w:rsid w:val="009F37C1"/>
    <w:rsid w:val="009F6F7B"/>
    <w:rsid w:val="00A01E2A"/>
    <w:rsid w:val="00A03464"/>
    <w:rsid w:val="00A05347"/>
    <w:rsid w:val="00A06717"/>
    <w:rsid w:val="00A178AA"/>
    <w:rsid w:val="00A23C9F"/>
    <w:rsid w:val="00A2617B"/>
    <w:rsid w:val="00A275C8"/>
    <w:rsid w:val="00A40B54"/>
    <w:rsid w:val="00A4320D"/>
    <w:rsid w:val="00A46DD1"/>
    <w:rsid w:val="00A53BD0"/>
    <w:rsid w:val="00A53EF2"/>
    <w:rsid w:val="00A602AF"/>
    <w:rsid w:val="00A62CFB"/>
    <w:rsid w:val="00A8264E"/>
    <w:rsid w:val="00A86B9F"/>
    <w:rsid w:val="00A918EF"/>
    <w:rsid w:val="00A91DE8"/>
    <w:rsid w:val="00A93D9F"/>
    <w:rsid w:val="00A94913"/>
    <w:rsid w:val="00A9655E"/>
    <w:rsid w:val="00AA41B6"/>
    <w:rsid w:val="00AA464C"/>
    <w:rsid w:val="00AB3A4F"/>
    <w:rsid w:val="00AC1DF7"/>
    <w:rsid w:val="00AD0F1A"/>
    <w:rsid w:val="00AD515D"/>
    <w:rsid w:val="00AD6931"/>
    <w:rsid w:val="00AE503A"/>
    <w:rsid w:val="00AF153F"/>
    <w:rsid w:val="00AF192C"/>
    <w:rsid w:val="00AF1D2F"/>
    <w:rsid w:val="00AF3F0C"/>
    <w:rsid w:val="00AF4731"/>
    <w:rsid w:val="00AF5F44"/>
    <w:rsid w:val="00B02854"/>
    <w:rsid w:val="00B04576"/>
    <w:rsid w:val="00B056C0"/>
    <w:rsid w:val="00B061C7"/>
    <w:rsid w:val="00B066D9"/>
    <w:rsid w:val="00B110E9"/>
    <w:rsid w:val="00B21721"/>
    <w:rsid w:val="00B23011"/>
    <w:rsid w:val="00B2384E"/>
    <w:rsid w:val="00B2594B"/>
    <w:rsid w:val="00B31349"/>
    <w:rsid w:val="00B3291C"/>
    <w:rsid w:val="00B33389"/>
    <w:rsid w:val="00B3607B"/>
    <w:rsid w:val="00B365AA"/>
    <w:rsid w:val="00B40CC8"/>
    <w:rsid w:val="00B46292"/>
    <w:rsid w:val="00B476FB"/>
    <w:rsid w:val="00B507C7"/>
    <w:rsid w:val="00B51107"/>
    <w:rsid w:val="00B53DC1"/>
    <w:rsid w:val="00B62B87"/>
    <w:rsid w:val="00B64059"/>
    <w:rsid w:val="00B653D0"/>
    <w:rsid w:val="00B65901"/>
    <w:rsid w:val="00B65C8E"/>
    <w:rsid w:val="00B6791D"/>
    <w:rsid w:val="00B7021E"/>
    <w:rsid w:val="00B741A7"/>
    <w:rsid w:val="00B765A5"/>
    <w:rsid w:val="00B76EEF"/>
    <w:rsid w:val="00B80082"/>
    <w:rsid w:val="00B83DB4"/>
    <w:rsid w:val="00B874FA"/>
    <w:rsid w:val="00B9294C"/>
    <w:rsid w:val="00B94830"/>
    <w:rsid w:val="00B978AD"/>
    <w:rsid w:val="00BA3709"/>
    <w:rsid w:val="00BA511D"/>
    <w:rsid w:val="00BA5796"/>
    <w:rsid w:val="00BA70B2"/>
    <w:rsid w:val="00BB21D7"/>
    <w:rsid w:val="00BB2BB9"/>
    <w:rsid w:val="00BB31C5"/>
    <w:rsid w:val="00BB545A"/>
    <w:rsid w:val="00BB589D"/>
    <w:rsid w:val="00BC136A"/>
    <w:rsid w:val="00BC656B"/>
    <w:rsid w:val="00BC7B6D"/>
    <w:rsid w:val="00BD07E6"/>
    <w:rsid w:val="00BD2403"/>
    <w:rsid w:val="00BD44D2"/>
    <w:rsid w:val="00BE0BF1"/>
    <w:rsid w:val="00BE6A79"/>
    <w:rsid w:val="00BE7B2A"/>
    <w:rsid w:val="00BF0015"/>
    <w:rsid w:val="00BF0B05"/>
    <w:rsid w:val="00BF24AD"/>
    <w:rsid w:val="00BF78B8"/>
    <w:rsid w:val="00C0165C"/>
    <w:rsid w:val="00C02B3E"/>
    <w:rsid w:val="00C056F2"/>
    <w:rsid w:val="00C11328"/>
    <w:rsid w:val="00C12E0D"/>
    <w:rsid w:val="00C141C4"/>
    <w:rsid w:val="00C16399"/>
    <w:rsid w:val="00C20B1F"/>
    <w:rsid w:val="00C21971"/>
    <w:rsid w:val="00C26FF9"/>
    <w:rsid w:val="00C321C3"/>
    <w:rsid w:val="00C52642"/>
    <w:rsid w:val="00C60DCC"/>
    <w:rsid w:val="00C611A5"/>
    <w:rsid w:val="00C625D1"/>
    <w:rsid w:val="00C65DD8"/>
    <w:rsid w:val="00C67AAE"/>
    <w:rsid w:val="00C73E1F"/>
    <w:rsid w:val="00C75147"/>
    <w:rsid w:val="00C77F8C"/>
    <w:rsid w:val="00C822FD"/>
    <w:rsid w:val="00C83859"/>
    <w:rsid w:val="00C905A6"/>
    <w:rsid w:val="00C940C9"/>
    <w:rsid w:val="00C94436"/>
    <w:rsid w:val="00C951CB"/>
    <w:rsid w:val="00C95694"/>
    <w:rsid w:val="00CA0E5E"/>
    <w:rsid w:val="00CA618A"/>
    <w:rsid w:val="00CB7655"/>
    <w:rsid w:val="00CC00E9"/>
    <w:rsid w:val="00CC02BF"/>
    <w:rsid w:val="00CC0BFF"/>
    <w:rsid w:val="00CC2B75"/>
    <w:rsid w:val="00CD0AD4"/>
    <w:rsid w:val="00CD7255"/>
    <w:rsid w:val="00CE7A9C"/>
    <w:rsid w:val="00CF5BB7"/>
    <w:rsid w:val="00D062D2"/>
    <w:rsid w:val="00D076E4"/>
    <w:rsid w:val="00D1100F"/>
    <w:rsid w:val="00D207A5"/>
    <w:rsid w:val="00D22AA8"/>
    <w:rsid w:val="00D24C52"/>
    <w:rsid w:val="00D27112"/>
    <w:rsid w:val="00D27C2C"/>
    <w:rsid w:val="00D36A3D"/>
    <w:rsid w:val="00D409EA"/>
    <w:rsid w:val="00D45C27"/>
    <w:rsid w:val="00D45C79"/>
    <w:rsid w:val="00D46BFB"/>
    <w:rsid w:val="00D47728"/>
    <w:rsid w:val="00D546EF"/>
    <w:rsid w:val="00D62262"/>
    <w:rsid w:val="00D6446E"/>
    <w:rsid w:val="00D64B6B"/>
    <w:rsid w:val="00D76578"/>
    <w:rsid w:val="00D93070"/>
    <w:rsid w:val="00DA000D"/>
    <w:rsid w:val="00DA75C5"/>
    <w:rsid w:val="00DB0BB1"/>
    <w:rsid w:val="00DB1AA8"/>
    <w:rsid w:val="00DB3E37"/>
    <w:rsid w:val="00DB69F5"/>
    <w:rsid w:val="00DB7057"/>
    <w:rsid w:val="00DC2F26"/>
    <w:rsid w:val="00DC35A1"/>
    <w:rsid w:val="00DC4EC1"/>
    <w:rsid w:val="00DC6E66"/>
    <w:rsid w:val="00DE1D4C"/>
    <w:rsid w:val="00DE1FE5"/>
    <w:rsid w:val="00DE403D"/>
    <w:rsid w:val="00DE411D"/>
    <w:rsid w:val="00DE464F"/>
    <w:rsid w:val="00DF12E0"/>
    <w:rsid w:val="00DF4BA6"/>
    <w:rsid w:val="00DF5485"/>
    <w:rsid w:val="00E0247A"/>
    <w:rsid w:val="00E04B8E"/>
    <w:rsid w:val="00E05685"/>
    <w:rsid w:val="00E06197"/>
    <w:rsid w:val="00E07946"/>
    <w:rsid w:val="00E10517"/>
    <w:rsid w:val="00E10FE9"/>
    <w:rsid w:val="00E12FE9"/>
    <w:rsid w:val="00E13120"/>
    <w:rsid w:val="00E14096"/>
    <w:rsid w:val="00E1543E"/>
    <w:rsid w:val="00E21234"/>
    <w:rsid w:val="00E22596"/>
    <w:rsid w:val="00E26B3F"/>
    <w:rsid w:val="00E33988"/>
    <w:rsid w:val="00E34080"/>
    <w:rsid w:val="00E35822"/>
    <w:rsid w:val="00E36607"/>
    <w:rsid w:val="00E456D6"/>
    <w:rsid w:val="00E45728"/>
    <w:rsid w:val="00E5095E"/>
    <w:rsid w:val="00E530DF"/>
    <w:rsid w:val="00E6708B"/>
    <w:rsid w:val="00E74688"/>
    <w:rsid w:val="00E80AF8"/>
    <w:rsid w:val="00E82697"/>
    <w:rsid w:val="00E82997"/>
    <w:rsid w:val="00E872EF"/>
    <w:rsid w:val="00E94C59"/>
    <w:rsid w:val="00EA3628"/>
    <w:rsid w:val="00EA4113"/>
    <w:rsid w:val="00EB06E9"/>
    <w:rsid w:val="00EB272D"/>
    <w:rsid w:val="00EB35D6"/>
    <w:rsid w:val="00EC1EB0"/>
    <w:rsid w:val="00ED06B1"/>
    <w:rsid w:val="00ED400C"/>
    <w:rsid w:val="00ED50EC"/>
    <w:rsid w:val="00ED6399"/>
    <w:rsid w:val="00EF45DD"/>
    <w:rsid w:val="00EF4A56"/>
    <w:rsid w:val="00EF62C1"/>
    <w:rsid w:val="00F06811"/>
    <w:rsid w:val="00F14ED7"/>
    <w:rsid w:val="00F17C3A"/>
    <w:rsid w:val="00F200E5"/>
    <w:rsid w:val="00F32393"/>
    <w:rsid w:val="00F34E91"/>
    <w:rsid w:val="00F36A35"/>
    <w:rsid w:val="00F37BF8"/>
    <w:rsid w:val="00F37C0F"/>
    <w:rsid w:val="00F40FE1"/>
    <w:rsid w:val="00F45709"/>
    <w:rsid w:val="00F45929"/>
    <w:rsid w:val="00F514C5"/>
    <w:rsid w:val="00F60C02"/>
    <w:rsid w:val="00F61883"/>
    <w:rsid w:val="00F72B0D"/>
    <w:rsid w:val="00F766F0"/>
    <w:rsid w:val="00F76A1F"/>
    <w:rsid w:val="00F773D4"/>
    <w:rsid w:val="00F81EC5"/>
    <w:rsid w:val="00F83F1D"/>
    <w:rsid w:val="00F91FBD"/>
    <w:rsid w:val="00F93A9C"/>
    <w:rsid w:val="00F94546"/>
    <w:rsid w:val="00F9658D"/>
    <w:rsid w:val="00F9773D"/>
    <w:rsid w:val="00FA18D5"/>
    <w:rsid w:val="00FA3538"/>
    <w:rsid w:val="00FA37FF"/>
    <w:rsid w:val="00FA6B63"/>
    <w:rsid w:val="00FB1CBA"/>
    <w:rsid w:val="00FB5DB8"/>
    <w:rsid w:val="00FC0418"/>
    <w:rsid w:val="00FC1081"/>
    <w:rsid w:val="00FC18A0"/>
    <w:rsid w:val="00FD3B2E"/>
    <w:rsid w:val="00FD5930"/>
    <w:rsid w:val="00FE041E"/>
    <w:rsid w:val="00FE3854"/>
    <w:rsid w:val="00FE5700"/>
    <w:rsid w:val="00FF0DF5"/>
    <w:rsid w:val="00FF3149"/>
    <w:rsid w:val="00FF7560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8AF8E44C-BCD0-4C4A-B33E-642F538A1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A93D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B51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7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7B6D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paragraph" w:styleId="a4">
    <w:name w:val="Title"/>
    <w:basedOn w:val="a"/>
    <w:link w:val="a5"/>
    <w:qFormat/>
    <w:rsid w:val="00F06811"/>
    <w:pPr>
      <w:spacing w:after="0" w:line="240" w:lineRule="auto"/>
      <w:jc w:val="center"/>
    </w:pPr>
    <w:rPr>
      <w:rFonts w:ascii="Times New Roman" w:eastAsia="PMingLiU" w:hAnsi="Times New Roman" w:cs="Angsana New"/>
      <w:b/>
      <w:bCs/>
      <w:sz w:val="32"/>
      <w:szCs w:val="32"/>
      <w:lang w:val="x-none" w:eastAsia="th-TH"/>
    </w:rPr>
  </w:style>
  <w:style w:type="character" w:customStyle="1" w:styleId="a5">
    <w:name w:val="ชื่อเรื่อง อักขระ"/>
    <w:link w:val="a4"/>
    <w:rsid w:val="00F06811"/>
    <w:rPr>
      <w:rFonts w:ascii="Times New Roman" w:eastAsia="PMingLiU" w:hAnsi="Times New Roman" w:cs="Angsana New"/>
      <w:b/>
      <w:bCs/>
      <w:sz w:val="32"/>
      <w:szCs w:val="32"/>
      <w:lang w:val="x-none" w:eastAsia="th-TH"/>
    </w:rPr>
  </w:style>
  <w:style w:type="character" w:customStyle="1" w:styleId="apple-converted-space">
    <w:name w:val="apple-converted-space"/>
    <w:basedOn w:val="a0"/>
    <w:rsid w:val="006420A1"/>
  </w:style>
  <w:style w:type="paragraph" w:styleId="a6">
    <w:name w:val="List Paragraph"/>
    <w:basedOn w:val="a"/>
    <w:uiPriority w:val="34"/>
    <w:qFormat/>
    <w:rsid w:val="006420A1"/>
    <w:pPr>
      <w:spacing w:after="200" w:line="276" w:lineRule="auto"/>
      <w:ind w:left="720"/>
      <w:contextualSpacing/>
    </w:pPr>
    <w:rPr>
      <w:rFonts w:eastAsia="Calibri"/>
    </w:rPr>
  </w:style>
  <w:style w:type="paragraph" w:styleId="a7">
    <w:name w:val="header"/>
    <w:basedOn w:val="a"/>
    <w:link w:val="a8"/>
    <w:uiPriority w:val="99"/>
    <w:unhideWhenUsed/>
    <w:rsid w:val="00103495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link w:val="a7"/>
    <w:uiPriority w:val="99"/>
    <w:rsid w:val="00103495"/>
    <w:rPr>
      <w:sz w:val="22"/>
      <w:szCs w:val="28"/>
      <w:lang w:eastAsia="en-US"/>
    </w:rPr>
  </w:style>
  <w:style w:type="paragraph" w:styleId="a9">
    <w:name w:val="footer"/>
    <w:basedOn w:val="a"/>
    <w:link w:val="aa"/>
    <w:uiPriority w:val="99"/>
    <w:unhideWhenUsed/>
    <w:rsid w:val="00103495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link w:val="a9"/>
    <w:uiPriority w:val="99"/>
    <w:rsid w:val="00103495"/>
    <w:rPr>
      <w:sz w:val="22"/>
      <w:szCs w:val="28"/>
      <w:lang w:eastAsia="en-US"/>
    </w:rPr>
  </w:style>
  <w:style w:type="table" w:styleId="ab">
    <w:name w:val="Table Grid"/>
    <w:basedOn w:val="a1"/>
    <w:uiPriority w:val="39"/>
    <w:rsid w:val="00DF5485"/>
    <w:rPr>
      <w:rFonts w:eastAsia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uiPriority w:val="20"/>
    <w:qFormat/>
    <w:rsid w:val="007A1E6A"/>
    <w:rPr>
      <w:i/>
      <w:iCs/>
    </w:rPr>
  </w:style>
  <w:style w:type="paragraph" w:styleId="ad">
    <w:name w:val="Subtitle"/>
    <w:basedOn w:val="a"/>
    <w:link w:val="ae"/>
    <w:qFormat/>
    <w:rsid w:val="00C611A5"/>
    <w:pPr>
      <w:spacing w:after="0" w:line="240" w:lineRule="auto"/>
    </w:pPr>
    <w:rPr>
      <w:rFonts w:ascii="Cordia New" w:eastAsia="Cordia New" w:hAnsi="Cordia New"/>
      <w:b/>
      <w:bCs/>
      <w:sz w:val="32"/>
      <w:szCs w:val="32"/>
      <w:u w:val="single"/>
    </w:rPr>
  </w:style>
  <w:style w:type="character" w:customStyle="1" w:styleId="ae">
    <w:name w:val="ชื่อเรื่องรอง อักขระ"/>
    <w:link w:val="ad"/>
    <w:rsid w:val="00C611A5"/>
    <w:rPr>
      <w:rFonts w:ascii="Cordia New" w:eastAsia="Cordia New" w:hAnsi="Cordia New"/>
      <w:b/>
      <w:bCs/>
      <w:sz w:val="32"/>
      <w:szCs w:val="32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E530DF"/>
    <w:pPr>
      <w:spacing w:after="0" w:line="240" w:lineRule="auto"/>
    </w:pPr>
    <w:rPr>
      <w:rFonts w:ascii="Arial" w:hAnsi="Arial"/>
      <w:sz w:val="18"/>
      <w:szCs w:val="22"/>
    </w:rPr>
  </w:style>
  <w:style w:type="character" w:customStyle="1" w:styleId="af0">
    <w:name w:val="ข้อความบอลลูน อักขระ"/>
    <w:link w:val="af"/>
    <w:uiPriority w:val="99"/>
    <w:semiHidden/>
    <w:rsid w:val="00E530DF"/>
    <w:rPr>
      <w:rFonts w:ascii="Arial" w:hAnsi="Arial"/>
      <w:sz w:val="18"/>
      <w:szCs w:val="22"/>
    </w:rPr>
  </w:style>
  <w:style w:type="character" w:customStyle="1" w:styleId="20">
    <w:name w:val="หัวเรื่อง 2 อักขระ"/>
    <w:basedOn w:val="a0"/>
    <w:link w:val="2"/>
    <w:uiPriority w:val="9"/>
    <w:rsid w:val="008B516E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B07D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10">
    <w:name w:val="หัวเรื่อง 1 อักขระ"/>
    <w:basedOn w:val="a0"/>
    <w:link w:val="1"/>
    <w:uiPriority w:val="9"/>
    <w:rsid w:val="00A93D9F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styleId="af1">
    <w:name w:val="Strong"/>
    <w:uiPriority w:val="22"/>
    <w:qFormat/>
    <w:rsid w:val="00AF3F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54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04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1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59898-6585-465F-B43F-C85D94E09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14</Pages>
  <Words>3683</Words>
  <Characters>20998</Characters>
  <Application>Microsoft Office Word</Application>
  <DocSecurity>0</DocSecurity>
  <Lines>174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OP09</dc:creator>
  <cp:keywords/>
  <dc:description/>
  <cp:lastModifiedBy>User</cp:lastModifiedBy>
  <cp:revision>83</cp:revision>
  <cp:lastPrinted>2019-03-27T18:49:00Z</cp:lastPrinted>
  <dcterms:created xsi:type="dcterms:W3CDTF">2018-10-31T07:11:00Z</dcterms:created>
  <dcterms:modified xsi:type="dcterms:W3CDTF">2019-06-19T03:50:00Z</dcterms:modified>
</cp:coreProperties>
</file>