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1E0" w:rsidRDefault="00B3459D">
      <w:bookmarkStart w:id="0" w:name="_GoBack"/>
      <w:bookmarkEnd w:id="0"/>
      <w:r>
        <w:rPr>
          <w:noProof/>
        </w:rPr>
        <w:drawing>
          <wp:inline distT="0" distB="0" distL="0" distR="0">
            <wp:extent cx="6638925" cy="6638925"/>
            <wp:effectExtent l="0" t="0" r="9525" b="9525"/>
            <wp:docPr id="35" name="Picture 35" descr="X:\99. PROGRAM TOUR\00.BANNER\03. TAIWAN\ZTPE03-ไต้หวัน-เลสโก-อินดี้ตัวแม่-7D5N-XW-ปรับโป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99. PROGRAM TOUR\00.BANNER\03. TAIWAN\ZTPE03-ไต้หวัน-เลสโก-อินดี้ตัวแม่-7D5N-XW-ปรับโปร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56D" w:rsidRDefault="000F056D"/>
    <w:p w:rsidR="000F056D" w:rsidRDefault="000F056D"/>
    <w:p w:rsidR="005930D7" w:rsidRDefault="005930D7" w:rsidP="00FB30FD">
      <w:pPr>
        <w:tabs>
          <w:tab w:val="left" w:pos="2895"/>
        </w:tabs>
      </w:pPr>
    </w:p>
    <w:p w:rsidR="00480173" w:rsidRDefault="00480173" w:rsidP="00FB30FD">
      <w:pPr>
        <w:tabs>
          <w:tab w:val="left" w:pos="2895"/>
        </w:tabs>
      </w:pPr>
    </w:p>
    <w:p w:rsidR="00480173" w:rsidRDefault="00480173" w:rsidP="00FB30FD">
      <w:pPr>
        <w:tabs>
          <w:tab w:val="left" w:pos="2895"/>
        </w:tabs>
      </w:pPr>
    </w:p>
    <w:p w:rsidR="00EC77B1" w:rsidRDefault="00EC77B1" w:rsidP="00FB30FD">
      <w:pPr>
        <w:tabs>
          <w:tab w:val="left" w:pos="2895"/>
        </w:tabs>
      </w:pPr>
    </w:p>
    <w:p w:rsidR="001A61AE" w:rsidRPr="0075283B" w:rsidRDefault="001A61AE" w:rsidP="002351E0">
      <w:pPr>
        <w:shd w:val="clear" w:color="auto" w:fill="00B0F0"/>
        <w:spacing w:after="0"/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</w:pPr>
      <w:r w:rsidRPr="0075283B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lastRenderedPageBreak/>
        <w:t>วันแรก</w:t>
      </w:r>
      <w:r w:rsidRPr="0075283B">
        <w:rPr>
          <w:rFonts w:ascii="Tahoma" w:hAnsi="Tahoma" w:cs="Tahoma"/>
          <w:color w:val="FFFFFF" w:themeColor="background1"/>
          <w:sz w:val="20"/>
          <w:szCs w:val="20"/>
          <w:cs/>
        </w:rPr>
        <w:tab/>
      </w:r>
      <w:r w:rsidRPr="0075283B">
        <w:rPr>
          <w:rFonts w:ascii="Tahoma" w:hAnsi="Tahoma" w:cs="Tahoma"/>
          <w:color w:val="FFFFFF" w:themeColor="background1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กรุงเทพฯ - สนามบินดอนเมือง</w:t>
      </w:r>
    </w:p>
    <w:p w:rsidR="001A61AE" w:rsidRPr="0075283B" w:rsidRDefault="001A61AE" w:rsidP="001A61AE">
      <w:pPr>
        <w:spacing w:after="0"/>
        <w:jc w:val="thaiDistribute"/>
        <w:rPr>
          <w:rFonts w:ascii="Tahoma" w:hAnsi="Tahoma" w:cs="Tahoma"/>
          <w:b/>
          <w:bCs/>
          <w:sz w:val="20"/>
          <w:szCs w:val="20"/>
        </w:rPr>
      </w:pPr>
    </w:p>
    <w:p w:rsidR="001A61AE" w:rsidRDefault="001A61AE" w:rsidP="001A61AE">
      <w:pPr>
        <w:spacing w:after="0"/>
        <w:ind w:left="1418" w:hanging="1418"/>
        <w:jc w:val="thaiDistribute"/>
        <w:rPr>
          <w:rFonts w:ascii="Tahoma" w:hAnsi="Tahoma" w:cs="Tahoma"/>
          <w:color w:val="FF0000"/>
          <w:spacing w:val="-6"/>
          <w:sz w:val="20"/>
          <w:szCs w:val="20"/>
          <w:highlight w:val="yellow"/>
        </w:rPr>
      </w:pPr>
      <w:r w:rsidRPr="0075283B">
        <w:rPr>
          <w:rFonts w:ascii="Tahoma" w:hAnsi="Tahoma" w:cs="Tahoma"/>
          <w:b/>
          <w:bCs/>
          <w:sz w:val="20"/>
          <w:szCs w:val="20"/>
          <w:cs/>
        </w:rPr>
        <w:t>23.00 น.</w:t>
      </w:r>
      <w:r w:rsidRPr="0075283B">
        <w:rPr>
          <w:rFonts w:ascii="Tahoma" w:hAnsi="Tahoma" w:cs="Tahoma"/>
          <w:sz w:val="20"/>
          <w:szCs w:val="20"/>
          <w:cs/>
        </w:rPr>
        <w:tab/>
      </w:r>
      <w:r w:rsidR="001A2AD8" w:rsidRPr="0075283B">
        <w:rPr>
          <w:rFonts w:ascii="Tahoma" w:hAnsi="Tahoma" w:cs="Tahoma"/>
          <w:sz w:val="20"/>
          <w:szCs w:val="20"/>
          <w:cs/>
        </w:rPr>
        <w:t xml:space="preserve">นัดหมายคณะพร้อมกัน ณ </w:t>
      </w:r>
      <w:r w:rsidR="001A2AD8" w:rsidRPr="0075283B">
        <w:rPr>
          <w:rFonts w:ascii="Tahoma" w:hAnsi="Tahoma" w:cs="Tahoma"/>
          <w:b/>
          <w:bCs/>
          <w:sz w:val="20"/>
          <w:szCs w:val="20"/>
          <w:cs/>
        </w:rPr>
        <w:t>ท่าอากาศยานดอนเมือง</w:t>
      </w:r>
      <w:r w:rsidR="001A2AD8">
        <w:rPr>
          <w:rFonts w:ascii="Tahoma" w:hAnsi="Tahoma" w:cs="Tahoma" w:hint="cs"/>
          <w:sz w:val="20"/>
          <w:szCs w:val="20"/>
          <w:cs/>
        </w:rPr>
        <w:t xml:space="preserve"> อาคาร 1</w:t>
      </w:r>
      <w:r w:rsidR="001A2AD8">
        <w:rPr>
          <w:rFonts w:ascii="Tahoma" w:hAnsi="Tahoma" w:cs="Tahoma"/>
          <w:sz w:val="20"/>
          <w:szCs w:val="20"/>
          <w:cs/>
        </w:rPr>
        <w:t xml:space="preserve"> ชั้น 3 เคาน์เตอร์ 5 ประตู 5</w:t>
      </w:r>
      <w:r w:rsidR="001A2AD8" w:rsidRPr="0075283B">
        <w:rPr>
          <w:rFonts w:ascii="Tahoma" w:hAnsi="Tahoma" w:cs="Tahoma"/>
          <w:sz w:val="20"/>
          <w:szCs w:val="20"/>
          <w:cs/>
        </w:rPr>
        <w:t xml:space="preserve"> สายการบินนกสกู๊ต ซึ่งจะมีเจ้าหน้าที่คอยต้อนรับ และบริการช่วยเหลือเรื่องของกระเป๋าเดินทาง พร้อมทั้งเช็คอินรับ</w:t>
      </w:r>
      <w:r w:rsidR="001A2AD8" w:rsidRPr="0075283B">
        <w:rPr>
          <w:rFonts w:ascii="Tahoma" w:hAnsi="Tahoma" w:cs="Tahoma"/>
          <w:spacing w:val="-6"/>
          <w:sz w:val="20"/>
          <w:szCs w:val="20"/>
          <w:cs/>
        </w:rPr>
        <w:t>บัตรที่นั่งบนเครื่องบิน</w:t>
      </w:r>
    </w:p>
    <w:p w:rsidR="001A61AE" w:rsidRPr="0075283B" w:rsidRDefault="001A61AE" w:rsidP="001A61AE">
      <w:pPr>
        <w:spacing w:after="0"/>
        <w:ind w:left="1418" w:hanging="1418"/>
        <w:jc w:val="thaiDistribute"/>
        <w:rPr>
          <w:rFonts w:ascii="Tahoma" w:hAnsi="Tahoma" w:cs="Tahoma"/>
          <w:color w:val="FF0000"/>
          <w:spacing w:val="-6"/>
          <w:sz w:val="20"/>
          <w:szCs w:val="20"/>
          <w:highlight w:val="yellow"/>
        </w:rPr>
      </w:pPr>
    </w:p>
    <w:p w:rsidR="001A61AE" w:rsidRPr="0075283B" w:rsidRDefault="001A61AE" w:rsidP="002351E0">
      <w:pPr>
        <w:shd w:val="clear" w:color="auto" w:fill="00B0F0"/>
        <w:spacing w:after="0"/>
        <w:ind w:left="1440" w:hanging="1440"/>
        <w:rPr>
          <w:rFonts w:ascii="Tahoma" w:hAnsi="Tahoma" w:cs="Tahoma"/>
          <w:color w:val="FFFFFF" w:themeColor="background1"/>
          <w:spacing w:val="-10"/>
          <w:sz w:val="20"/>
          <w:szCs w:val="20"/>
          <w:cs/>
        </w:rPr>
      </w:pPr>
      <w:r w:rsidRPr="0075283B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วันที่สอง</w:t>
      </w:r>
      <w:r w:rsidRPr="0075283B">
        <w:rPr>
          <w:rFonts w:ascii="Tahoma" w:hAnsi="Tahoma" w:cs="Tahoma"/>
          <w:color w:val="FFFFFF" w:themeColor="background1"/>
          <w:sz w:val="20"/>
          <w:szCs w:val="20"/>
        </w:rPr>
        <w:tab/>
      </w:r>
      <w:r w:rsidRPr="0075283B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>สนามบินเถาหยวน</w:t>
      </w:r>
      <w:r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 xml:space="preserve"> – เ</w:t>
      </w:r>
      <w:r>
        <w:rPr>
          <w:rFonts w:ascii="Tahoma" w:eastAsia="Cordia New" w:hAnsi="Tahoma" w:cs="Tahoma" w:hint="cs"/>
          <w:b/>
          <w:bCs/>
          <w:color w:val="FFFFFF" w:themeColor="background1"/>
          <w:sz w:val="20"/>
          <w:szCs w:val="20"/>
          <w:cs/>
        </w:rPr>
        <w:t xml:space="preserve">มืองหนานโถว </w:t>
      </w:r>
      <w:r w:rsidRPr="0075283B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 xml:space="preserve">– </w:t>
      </w:r>
      <w:r w:rsidRPr="0075283B">
        <w:rPr>
          <w:rFonts w:ascii="Tahoma" w:hAnsi="Tahoma" w:cs="Tahoma" w:hint="cs"/>
          <w:b/>
          <w:bCs/>
          <w:color w:val="FFFFFF" w:themeColor="background1"/>
          <w:spacing w:val="-10"/>
          <w:sz w:val="20"/>
          <w:szCs w:val="20"/>
          <w:cs/>
        </w:rPr>
        <w:t>วัดจงไถฉานซื่อ</w:t>
      </w:r>
      <w:r w:rsidRPr="0075283B">
        <w:rPr>
          <w:rFonts w:ascii="Tahoma" w:hAnsi="Tahoma" w:cs="Tahoma"/>
          <w:b/>
          <w:bCs/>
          <w:color w:val="FFFFFF" w:themeColor="background1"/>
          <w:spacing w:val="-10"/>
          <w:sz w:val="20"/>
          <w:szCs w:val="20"/>
          <w:cs/>
        </w:rPr>
        <w:t xml:space="preserve"> – ล่องเรือทะเลสาบสุริยัน จันทรา</w:t>
      </w:r>
      <w:r w:rsidRPr="0075283B">
        <w:rPr>
          <w:rFonts w:ascii="Tahoma" w:hAnsi="Tahoma" w:cs="Tahoma"/>
          <w:color w:val="FFFFFF" w:themeColor="background1"/>
          <w:spacing w:val="-10"/>
          <w:sz w:val="20"/>
          <w:szCs w:val="20"/>
          <w:cs/>
        </w:rPr>
        <w:t xml:space="preserve"> – </w:t>
      </w:r>
      <w:r w:rsidRPr="0075283B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 xml:space="preserve">วัดพระถังซัมจั๋ง </w:t>
      </w:r>
      <w:r w:rsidR="001A2AD8">
        <w:rPr>
          <w:rFonts w:ascii="Tahoma" w:hAnsi="Tahoma" w:cs="Tahoma"/>
          <w:b/>
          <w:bCs/>
          <w:color w:val="FFFFFF" w:themeColor="background1"/>
          <w:spacing w:val="-6"/>
          <w:sz w:val="20"/>
          <w:szCs w:val="20"/>
          <w:cs/>
        </w:rPr>
        <w:t>–</w:t>
      </w:r>
      <w:r w:rsidRPr="0075283B">
        <w:rPr>
          <w:rFonts w:ascii="Tahoma" w:hAnsi="Tahoma" w:cs="Tahoma"/>
          <w:b/>
          <w:bCs/>
          <w:color w:val="FFFFFF" w:themeColor="background1"/>
          <w:spacing w:val="-6"/>
          <w:sz w:val="20"/>
          <w:szCs w:val="20"/>
          <w:cs/>
        </w:rPr>
        <w:t xml:space="preserve"> วัดเหวินหวู่</w:t>
      </w:r>
      <w:r w:rsidRPr="0075283B">
        <w:rPr>
          <w:rFonts w:ascii="Tahoma" w:eastAsia="Cordia New" w:hAnsi="Tahoma" w:cs="Tahoma"/>
          <w:color w:val="FFFFFF" w:themeColor="background1"/>
          <w:sz w:val="20"/>
          <w:szCs w:val="20"/>
          <w:cs/>
        </w:rPr>
        <w:t xml:space="preserve"> </w:t>
      </w:r>
      <w:r>
        <w:rPr>
          <w:rFonts w:ascii="Tahoma" w:eastAsia="Cordia New" w:hAnsi="Tahoma" w:cs="Tahoma"/>
          <w:color w:val="FFFFFF" w:themeColor="background1"/>
          <w:sz w:val="20"/>
          <w:szCs w:val="20"/>
          <w:cs/>
        </w:rPr>
        <w:t>–</w:t>
      </w:r>
      <w:r w:rsidRPr="0075283B">
        <w:rPr>
          <w:rFonts w:ascii="Tahoma" w:eastAsia="Cordia New" w:hAnsi="Tahoma" w:cs="Tahoma"/>
          <w:color w:val="FFFFFF" w:themeColor="background1"/>
          <w:sz w:val="20"/>
          <w:szCs w:val="20"/>
          <w:cs/>
        </w:rPr>
        <w:t xml:space="preserve"> </w:t>
      </w:r>
      <w:r>
        <w:rPr>
          <w:rFonts w:ascii="Tahoma" w:eastAsia="Cordia New" w:hAnsi="Tahoma" w:cs="Tahoma" w:hint="cs"/>
          <w:b/>
          <w:bCs/>
          <w:color w:val="FFFFFF" w:themeColor="background1"/>
          <w:sz w:val="20"/>
          <w:szCs w:val="20"/>
          <w:cs/>
        </w:rPr>
        <w:t>เมือง</w:t>
      </w:r>
      <w:r w:rsidRPr="0075283B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>เจียอี้</w:t>
      </w:r>
    </w:p>
    <w:p w:rsidR="001A61AE" w:rsidRPr="0075283B" w:rsidRDefault="001A61AE" w:rsidP="001A61AE">
      <w:pPr>
        <w:spacing w:after="0"/>
        <w:ind w:left="1418" w:hanging="1396"/>
        <w:jc w:val="thaiDistribute"/>
        <w:rPr>
          <w:rFonts w:ascii="Tahoma" w:hAnsi="Tahoma" w:cs="Tahoma"/>
          <w:b/>
          <w:bCs/>
          <w:sz w:val="20"/>
          <w:szCs w:val="20"/>
        </w:rPr>
      </w:pPr>
    </w:p>
    <w:p w:rsidR="001A61AE" w:rsidRDefault="001A61AE" w:rsidP="001A61AE">
      <w:pPr>
        <w:spacing w:after="0"/>
        <w:ind w:left="1418" w:hanging="1396"/>
        <w:jc w:val="thaiDistribute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  <w:cs/>
        </w:rPr>
        <w:t>02.</w:t>
      </w:r>
      <w:r w:rsidR="001A2AD8">
        <w:rPr>
          <w:rFonts w:ascii="Tahoma" w:hAnsi="Tahoma" w:cs="Tahoma"/>
          <w:b/>
          <w:bCs/>
          <w:sz w:val="20"/>
          <w:szCs w:val="20"/>
        </w:rPr>
        <w:t>4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>5</w:t>
      </w:r>
      <w:r w:rsidRPr="0075283B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 xml:space="preserve">น.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ab/>
      </w:r>
      <w:r w:rsidRPr="0075283B">
        <w:rPr>
          <w:rFonts w:ascii="Tahoma" w:hAnsi="Tahoma" w:cs="Tahoma"/>
          <w:sz w:val="20"/>
          <w:szCs w:val="20"/>
          <w:cs/>
        </w:rPr>
        <w:t xml:space="preserve">บินลัดฟ้าสู่ประเทศไต้หวันโดย 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>สายการบินนกสกู๊ต</w:t>
      </w:r>
      <w:r w:rsidRPr="0075283B">
        <w:rPr>
          <w:rFonts w:ascii="Tahoma" w:hAnsi="Tahoma" w:cs="Tahoma"/>
          <w:sz w:val="20"/>
          <w:szCs w:val="20"/>
          <w:cs/>
        </w:rPr>
        <w:t xml:space="preserve"> เที่ยวบินที่ </w:t>
      </w:r>
      <w:r w:rsidRPr="0075283B">
        <w:rPr>
          <w:rFonts w:ascii="Tahoma" w:hAnsi="Tahoma" w:cs="Tahoma"/>
          <w:b/>
          <w:bCs/>
          <w:sz w:val="20"/>
          <w:szCs w:val="20"/>
        </w:rPr>
        <w:t>XW182 (</w:t>
      </w:r>
      <w:r w:rsidR="001A2AD8">
        <w:rPr>
          <w:rFonts w:ascii="Tahoma" w:hAnsi="Tahoma" w:cs="Tahoma"/>
          <w:b/>
          <w:bCs/>
          <w:sz w:val="20"/>
          <w:szCs w:val="20"/>
          <w:cs/>
        </w:rPr>
        <w:t>ไม่มีบริการอาหาร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>และเครื่องดื่</w:t>
      </w:r>
      <w:r w:rsidR="001A2AD8">
        <w:rPr>
          <w:rFonts w:ascii="Tahoma" w:hAnsi="Tahoma" w:cs="Tahoma" w:hint="cs"/>
          <w:b/>
          <w:bCs/>
          <w:sz w:val="20"/>
          <w:szCs w:val="20"/>
          <w:cs/>
        </w:rPr>
        <w:t>ม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 xml:space="preserve">บนเครื่อง) (ใช้ระยะเวลาบิน 4 ชั่วโมงโดยประมาณ) </w:t>
      </w:r>
    </w:p>
    <w:p w:rsidR="001F208D" w:rsidRDefault="001F208D" w:rsidP="001A61AE">
      <w:pPr>
        <w:spacing w:after="0"/>
        <w:ind w:left="1418" w:hanging="1396"/>
        <w:jc w:val="thaiDistribute"/>
        <w:rPr>
          <w:rFonts w:ascii="Tahoma" w:hAnsi="Tahoma" w:cs="Tahoma"/>
          <w:b/>
          <w:bCs/>
          <w:sz w:val="20"/>
          <w:szCs w:val="20"/>
        </w:rPr>
      </w:pPr>
    </w:p>
    <w:p w:rsidR="001F208D" w:rsidRDefault="001F208D" w:rsidP="001A61AE">
      <w:pPr>
        <w:spacing w:after="0"/>
        <w:ind w:left="1418" w:hanging="1396"/>
        <w:jc w:val="thaiDistribute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2054837B">
            <wp:extent cx="6638925" cy="12560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08D" w:rsidRDefault="001F208D" w:rsidP="001F208D">
      <w:pPr>
        <w:spacing w:after="0"/>
        <w:jc w:val="thaiDistribute"/>
        <w:rPr>
          <w:rFonts w:ascii="Tahoma" w:hAnsi="Tahoma" w:cs="Tahoma"/>
          <w:b/>
          <w:bCs/>
          <w:sz w:val="20"/>
          <w:szCs w:val="20"/>
        </w:rPr>
      </w:pPr>
    </w:p>
    <w:p w:rsidR="001A61AE" w:rsidRPr="0075283B" w:rsidRDefault="001A61AE" w:rsidP="001A2AD8">
      <w:pPr>
        <w:spacing w:after="0"/>
        <w:ind w:left="1418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75283B">
        <w:rPr>
          <w:rFonts w:ascii="Tahoma" w:hAnsi="Tahoma" w:cs="Tahoma"/>
          <w:b/>
          <w:bCs/>
          <w:color w:val="FF0000"/>
          <w:sz w:val="20"/>
          <w:szCs w:val="20"/>
        </w:rPr>
        <w:t>** (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สายการบินนกสกู๊ตจะมีการปรับเปลี่ยนเวลาการเดินทาง ตามตารางของสายการบิน ดังนั้น โปรดตรวจสอบรายละเอียดวันเดินทางของท่านกับเจ้าหน้าที่อีกครั้ง)</w:t>
      </w:r>
      <w:r w:rsidRPr="0075283B">
        <w:rPr>
          <w:rFonts w:ascii="Tahoma" w:hAnsi="Tahoma" w:cs="Tahoma"/>
          <w:b/>
          <w:bCs/>
          <w:color w:val="FF0000"/>
          <w:sz w:val="20"/>
          <w:szCs w:val="20"/>
        </w:rPr>
        <w:t xml:space="preserve"> **</w:t>
      </w:r>
    </w:p>
    <w:p w:rsidR="001A61AE" w:rsidRPr="0075283B" w:rsidRDefault="001A61AE" w:rsidP="001A61AE">
      <w:pPr>
        <w:spacing w:after="0"/>
        <w:ind w:left="1440" w:hanging="1440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b/>
          <w:bCs/>
          <w:sz w:val="20"/>
          <w:szCs w:val="20"/>
        </w:rPr>
        <w:t>07.</w:t>
      </w:r>
      <w:r w:rsidR="001A2AD8">
        <w:rPr>
          <w:rFonts w:ascii="Tahoma" w:hAnsi="Tahoma" w:cs="Tahoma"/>
          <w:b/>
          <w:bCs/>
          <w:sz w:val="20"/>
          <w:szCs w:val="20"/>
        </w:rPr>
        <w:t>3</w:t>
      </w:r>
      <w:r w:rsidRPr="0075283B">
        <w:rPr>
          <w:rFonts w:ascii="Tahoma" w:hAnsi="Tahoma" w:cs="Tahoma"/>
          <w:b/>
          <w:bCs/>
          <w:sz w:val="20"/>
          <w:szCs w:val="20"/>
        </w:rPr>
        <w:t>5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 xml:space="preserve"> น.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ab/>
      </w:r>
      <w:r w:rsidRPr="0075283B">
        <w:rPr>
          <w:rFonts w:ascii="Tahoma" w:hAnsi="Tahoma" w:cs="Tahoma"/>
          <w:sz w:val="20"/>
          <w:szCs w:val="20"/>
          <w:cs/>
        </w:rPr>
        <w:t xml:space="preserve">เดินทางถึง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สนามบินเถาหยวน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ณ ประเทศไต้หวัน หลังจากผ่านขั้นตอนของด่านศุลกากร พร้อมรับกระเป๋าสัมภาระแล้วนั้น</w:t>
      </w:r>
      <w:r w:rsidRPr="0075283B">
        <w:rPr>
          <w:rFonts w:ascii="Tahoma" w:hAnsi="Tahoma" w:cs="Tahoma"/>
          <w:sz w:val="20"/>
          <w:szCs w:val="20"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 xml:space="preserve">นำคณะเดินทางสู่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เมืองหนานโถว</w:t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Pr="00B70418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(</w:t>
      </w:r>
      <w:r w:rsidRPr="00B70418">
        <w:rPr>
          <w:rFonts w:ascii="Tahoma" w:hAnsi="Tahoma" w:cs="Tahoma"/>
          <w:b/>
          <w:bCs/>
          <w:color w:val="FF0000"/>
          <w:sz w:val="20"/>
          <w:szCs w:val="20"/>
        </w:rPr>
        <w:t>Nantou)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โดยรถโค้ชปรับอากาศ ซึ่ง เมืองหนานโถว ถือได้ว่าเป็นมณฑลที่ใหญ่ที่สุดของประเทศไต้หวัน</w:t>
      </w:r>
      <w:r w:rsidRPr="0075283B">
        <w:rPr>
          <w:rFonts w:ascii="Tahoma" w:hAnsi="Tahoma" w:cs="Tahoma"/>
          <w:sz w:val="20"/>
          <w:szCs w:val="20"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 xml:space="preserve">และได้รับการตั้งชื่อเล่นว่า </w:t>
      </w:r>
      <w:r w:rsidRPr="0075283B">
        <w:rPr>
          <w:rFonts w:ascii="Tahoma" w:hAnsi="Tahoma" w:cs="Tahoma"/>
          <w:sz w:val="20"/>
          <w:szCs w:val="20"/>
        </w:rPr>
        <w:t>Mother Earth of Taiwan (</w:t>
      </w:r>
      <w:r w:rsidRPr="0075283B">
        <w:rPr>
          <w:rFonts w:ascii="Tahoma" w:hAnsi="Tahoma" w:cs="Tahoma"/>
          <w:sz w:val="20"/>
          <w:szCs w:val="20"/>
          <w:cs/>
        </w:rPr>
        <w:t>แผ่นดินแม่แห่งไต้หวัน)</w:t>
      </w:r>
    </w:p>
    <w:p w:rsidR="001A61AE" w:rsidRPr="0075283B" w:rsidRDefault="001A61AE" w:rsidP="001A61AE">
      <w:pPr>
        <w:spacing w:after="0"/>
        <w:ind w:left="1440" w:hanging="1440"/>
        <w:jc w:val="thaiDistribute"/>
        <w:rPr>
          <w:rFonts w:ascii="Tahoma" w:hAnsi="Tahoma" w:cs="Tahoma"/>
          <w:sz w:val="20"/>
          <w:szCs w:val="20"/>
          <w:cs/>
          <w:lang w:val="ru-RU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บริการอาหารเช้า ด้วยเมนูแซนวิช + ชาไต้หวัน (1)</w:t>
      </w:r>
    </w:p>
    <w:p w:rsidR="001A61AE" w:rsidRDefault="001A61AE" w:rsidP="001A61AE">
      <w:pPr>
        <w:spacing w:after="0"/>
        <w:ind w:left="1440"/>
        <w:jc w:val="thaiDistribute"/>
        <w:rPr>
          <w:rFonts w:ascii="Tahoma" w:eastAsia="MS PGothic" w:hAnsi="Tahoma" w:cs="Tahoma"/>
          <w:noProof/>
          <w:color w:val="000000"/>
          <w:sz w:val="20"/>
          <w:szCs w:val="20"/>
        </w:rPr>
      </w:pPr>
      <w:r w:rsidRPr="0075283B">
        <w:rPr>
          <w:rFonts w:ascii="Tahoma" w:hAnsi="Tahoma" w:cs="Tahoma"/>
          <w:kern w:val="96"/>
          <w:sz w:val="20"/>
          <w:szCs w:val="20"/>
          <w:cs/>
        </w:rPr>
        <w:t xml:space="preserve">ระหว่างทางนำท่าน เที่ยวชม </w:t>
      </w:r>
      <w:r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>วัดจงไถฉ</w:t>
      </w:r>
      <w:r w:rsidRPr="0075283B"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>าน</w:t>
      </w:r>
      <w:r>
        <w:rPr>
          <w:rFonts w:ascii="Tahoma" w:eastAsia="MS PGothic" w:hAnsi="Tahoma" w:cs="Tahoma" w:hint="cs"/>
          <w:b/>
          <w:bCs/>
          <w:color w:val="FF0000"/>
          <w:sz w:val="20"/>
          <w:szCs w:val="20"/>
          <w:cs/>
        </w:rPr>
        <w:t xml:space="preserve">ซื่อ </w:t>
      </w:r>
      <w:r w:rsidRPr="0075283B">
        <w:rPr>
          <w:rFonts w:ascii="Tahoma" w:eastAsia="MS PGothic" w:hAnsi="Tahoma" w:cs="Tahoma" w:hint="cs"/>
          <w:b/>
          <w:bCs/>
          <w:color w:val="FF0000"/>
          <w:sz w:val="20"/>
          <w:szCs w:val="20"/>
          <w:cs/>
        </w:rPr>
        <w:t>(</w:t>
      </w:r>
      <w:r w:rsidRPr="0075283B">
        <w:rPr>
          <w:rFonts w:ascii="Tahoma" w:eastAsia="MS PGothic" w:hAnsi="Tahoma" w:cs="Tahoma"/>
          <w:b/>
          <w:bCs/>
          <w:color w:val="FF0000"/>
          <w:sz w:val="20"/>
          <w:szCs w:val="20"/>
        </w:rPr>
        <w:t>Chung Tai Chan Monastery</w:t>
      </w:r>
      <w:r w:rsidRPr="0075283B">
        <w:rPr>
          <w:rFonts w:ascii="Tahoma" w:eastAsia="MS PGothic" w:hAnsi="Tahoma" w:cs="Tahoma" w:hint="cs"/>
          <w:b/>
          <w:bCs/>
          <w:color w:val="FF0000"/>
          <w:sz w:val="20"/>
          <w:szCs w:val="20"/>
          <w:cs/>
        </w:rPr>
        <w:t>)</w:t>
      </w:r>
      <w:r>
        <w:rPr>
          <w:rFonts w:ascii="Tahoma" w:eastAsia="MS PGothic" w:hAnsi="Tahoma" w:cs="Tahoma" w:hint="cs"/>
          <w:color w:val="FF0000"/>
          <w:sz w:val="20"/>
          <w:szCs w:val="20"/>
          <w:cs/>
        </w:rPr>
        <w:t xml:space="preserve"> </w:t>
      </w:r>
      <w:r w:rsidRPr="0075283B">
        <w:rPr>
          <w:rFonts w:ascii="Tahoma" w:eastAsia="MS PGothic" w:hAnsi="Tahoma" w:cs="Tahoma"/>
          <w:sz w:val="20"/>
          <w:szCs w:val="20"/>
          <w:cs/>
        </w:rPr>
        <w:t>ซึ่งถือว่าเป็นวัดที่ใหญ่ที่สุดในโลก งบประมาณสร้างกว่าหมื่นล้านบาท  มีความสูง</w:t>
      </w:r>
      <w:r w:rsidR="001A2AD8">
        <w:rPr>
          <w:rFonts w:ascii="Tahoma" w:eastAsia="MS PGothic" w:hAnsi="Tahoma" w:cs="Tahoma" w:hint="cs"/>
          <w:sz w:val="20"/>
          <w:szCs w:val="20"/>
          <w:cs/>
        </w:rPr>
        <w:t xml:space="preserve"> </w:t>
      </w:r>
      <w:r w:rsidRPr="0075283B">
        <w:rPr>
          <w:rFonts w:ascii="Tahoma" w:eastAsia="MS PGothic" w:hAnsi="Tahoma" w:cs="Tahoma"/>
          <w:sz w:val="20"/>
          <w:szCs w:val="20"/>
          <w:cs/>
        </w:rPr>
        <w:t>150 เมตร ออกแบบโดยวิศวกรคนเดียวกันกับตึก 101 มีโครงสร้างที่แข็งแกร่งมาก เมื่อปี 1999 เกิดแผ่นดินไหวอย่างรุนแรงที่เมืองหนานโถว พสุธาแยก และเกิดธรณ</w:t>
      </w:r>
      <w:r w:rsidR="001A2AD8">
        <w:rPr>
          <w:rFonts w:ascii="Tahoma" w:eastAsia="MS PGothic" w:hAnsi="Tahoma" w:cs="Tahoma"/>
          <w:sz w:val="20"/>
          <w:szCs w:val="20"/>
          <w:cs/>
        </w:rPr>
        <w:t>ีสูบกลืนหมู่บ้านหายไป แต่วัดจงไถฉ</w:t>
      </w:r>
      <w:r w:rsidRPr="0075283B">
        <w:rPr>
          <w:rFonts w:ascii="Tahoma" w:eastAsia="MS PGothic" w:hAnsi="Tahoma" w:cs="Tahoma"/>
          <w:sz w:val="20"/>
          <w:szCs w:val="20"/>
          <w:cs/>
        </w:rPr>
        <w:t>านนี้กลับไม่เป็นอะไรเลย สร้างความศรัทธาให้กับชาวไต้หวัน</w:t>
      </w:r>
      <w:r w:rsidR="001A2AD8">
        <w:rPr>
          <w:rFonts w:ascii="Tahoma" w:eastAsia="MS PGothic" w:hAnsi="Tahoma" w:cs="Tahoma" w:hint="cs"/>
          <w:sz w:val="20"/>
          <w:szCs w:val="20"/>
          <w:cs/>
        </w:rPr>
        <w:t>เป็นอย่าง</w:t>
      </w:r>
      <w:r w:rsidR="001A2AD8">
        <w:rPr>
          <w:rFonts w:ascii="Tahoma" w:eastAsia="MS PGothic" w:hAnsi="Tahoma" w:cs="Tahoma"/>
          <w:sz w:val="20"/>
          <w:szCs w:val="20"/>
          <w:cs/>
        </w:rPr>
        <w:t>มาก  มีห้องเรียนกว่า</w:t>
      </w:r>
      <w:r w:rsidRPr="0075283B">
        <w:rPr>
          <w:rFonts w:ascii="Tahoma" w:eastAsia="MS PGothic" w:hAnsi="Tahoma" w:cs="Tahoma"/>
          <w:sz w:val="20"/>
          <w:szCs w:val="20"/>
          <w:cs/>
        </w:rPr>
        <w:t xml:space="preserve"> 1,000 ห้อง เพื่อให้พระสงฆ์ได้ศึกษาพระธรรม</w:t>
      </w:r>
      <w:r w:rsidRPr="0075283B">
        <w:rPr>
          <w:rFonts w:ascii="Tahoma" w:eastAsia="MS PGothic" w:hAnsi="Tahoma" w:cs="Tahoma"/>
          <w:color w:val="000000"/>
          <w:sz w:val="20"/>
          <w:szCs w:val="20"/>
          <w:cs/>
        </w:rPr>
        <w:t xml:space="preserve"> นำท่านกราบ นมัสการสิ่งศักดิ์สิทธ์ภายในวัด</w:t>
      </w:r>
    </w:p>
    <w:p w:rsidR="001A2AD8" w:rsidRDefault="001A2AD8" w:rsidP="001A61AE">
      <w:pPr>
        <w:spacing w:after="0"/>
        <w:ind w:left="1440"/>
        <w:jc w:val="thaiDistribute"/>
        <w:rPr>
          <w:rFonts w:ascii="Tahoma" w:eastAsia="MS PGothic" w:hAnsi="Tahoma" w:cs="Tahoma"/>
          <w:noProof/>
          <w:color w:val="000000"/>
          <w:sz w:val="20"/>
          <w:szCs w:val="20"/>
        </w:rPr>
      </w:pPr>
    </w:p>
    <w:p w:rsidR="001A2AD8" w:rsidRPr="001A2AD8" w:rsidRDefault="001A2AD8" w:rsidP="001A61AE">
      <w:pPr>
        <w:spacing w:after="0"/>
        <w:ind w:left="1440"/>
        <w:jc w:val="thaiDistribute"/>
        <w:rPr>
          <w:rFonts w:ascii="Tahoma" w:eastAsia="MS PGothic" w:hAnsi="Tahoma" w:cs="Tahoma"/>
          <w:noProof/>
          <w:color w:val="000000"/>
          <w:sz w:val="2"/>
          <w:szCs w:val="2"/>
        </w:rPr>
      </w:pPr>
    </w:p>
    <w:p w:rsidR="001A61AE" w:rsidRDefault="001A2AD8" w:rsidP="001A61AE">
      <w:pPr>
        <w:spacing w:after="0"/>
        <w:jc w:val="thaiDistribute"/>
        <w:rPr>
          <w:rFonts w:ascii="Tahoma" w:eastAsia="MS PGothic" w:hAnsi="Tahoma" w:cs="Tahoma"/>
          <w:noProof/>
          <w:color w:val="000000"/>
          <w:sz w:val="20"/>
          <w:szCs w:val="20"/>
        </w:rPr>
      </w:pPr>
      <w:r>
        <w:rPr>
          <w:rFonts w:ascii="Tahoma" w:eastAsia="MS PGothic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1D78C8A1" wp14:editId="3DB578AB">
            <wp:extent cx="6644006" cy="442912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709429240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127" cy="444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D8" w:rsidRDefault="001A2AD8" w:rsidP="001A61AE">
      <w:pPr>
        <w:spacing w:after="0"/>
        <w:jc w:val="thaiDistribute"/>
        <w:rPr>
          <w:rFonts w:ascii="Tahoma" w:eastAsia="MS PGothic" w:hAnsi="Tahoma" w:cs="Tahoma"/>
          <w:noProof/>
          <w:color w:val="000000"/>
          <w:sz w:val="20"/>
          <w:szCs w:val="20"/>
        </w:rPr>
      </w:pPr>
    </w:p>
    <w:p w:rsidR="001A61AE" w:rsidRPr="0075283B" w:rsidRDefault="001A61AE" w:rsidP="001A61AE">
      <w:pPr>
        <w:shd w:val="clear" w:color="auto" w:fill="FFFFFF" w:themeFill="background1"/>
        <w:spacing w:after="0"/>
        <w:ind w:left="851" w:right="40" w:hanging="851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  <w:r>
        <w:rPr>
          <w:rFonts w:ascii="Tahoma" w:hAnsi="Tahoma" w:cs="Tahoma"/>
          <w:b/>
          <w:bCs/>
          <w:color w:val="0000FF"/>
          <w:sz w:val="20"/>
          <w:szCs w:val="20"/>
          <w:cs/>
        </w:rPr>
        <w:t>กลางวัน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>บริการอาหารกลางวัน ณ ภัตตาคาร บริการท่านด้วยเมนู บุฟเฟ่ต์ชาบูไต้หวัน (2)</w:t>
      </w:r>
    </w:p>
    <w:p w:rsidR="001A61AE" w:rsidRDefault="001A61AE" w:rsidP="001A61AE">
      <w:pPr>
        <w:spacing w:after="0"/>
        <w:ind w:left="1440" w:hanging="1440"/>
        <w:jc w:val="thaiDistribute"/>
        <w:rPr>
          <w:rFonts w:ascii="Tahoma" w:hAnsi="Tahoma" w:cs="Tahoma"/>
          <w:color w:val="000000"/>
          <w:sz w:val="20"/>
          <w:szCs w:val="20"/>
          <w:lang w:eastAsia="zh-CN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บ่าย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ab/>
        <w:t>นำท่าน</w:t>
      </w:r>
      <w:r w:rsidR="001A2AD8">
        <w:rPr>
          <w:rFonts w:ascii="Tahoma" w:hAnsi="Tahoma" w:cs="Tahoma" w:hint="cs"/>
          <w:color w:val="000000"/>
          <w:sz w:val="20"/>
          <w:szCs w:val="20"/>
          <w:cs/>
        </w:rPr>
        <w:t>ล่อง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>เรือสำหรับคณะ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ล่องทะเลสาบสุริยัน จันทรา</w:t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Pr="00B70418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(</w:t>
      </w:r>
      <w:r w:rsidRPr="00B70418">
        <w:rPr>
          <w:rFonts w:ascii="Tahoma" w:hAnsi="Tahoma" w:cs="Tahoma"/>
          <w:b/>
          <w:bCs/>
          <w:color w:val="FF0000"/>
          <w:sz w:val="20"/>
          <w:szCs w:val="20"/>
        </w:rPr>
        <w:t>Sun Moon Lake)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 xml:space="preserve">เป็นสถานที่ท่องเที่ยวอีกจุดหนึ่งที่เป็นที่นิยมของชาวไต้หวัน รอบๆ ทะเลสาบแห่งนี้จะมีจุดสำคัญที่ท่องเที่ยวมากมาย ทะเลสาบแห่งนี้มีความยาวถึง </w:t>
      </w:r>
      <w:r w:rsidRPr="0075283B">
        <w:rPr>
          <w:rFonts w:ascii="Tahoma" w:hAnsi="Tahoma" w:cs="Tahoma"/>
          <w:color w:val="000000"/>
          <w:sz w:val="20"/>
          <w:szCs w:val="20"/>
        </w:rPr>
        <w:t xml:space="preserve">33 </w:t>
      </w:r>
      <w:r w:rsidRPr="0075283B">
        <w:rPr>
          <w:rFonts w:ascii="Tahoma" w:hAnsi="Tahoma" w:cs="Tahoma"/>
          <w:color w:val="000000"/>
          <w:sz w:val="20"/>
          <w:szCs w:val="20"/>
          <w:cs/>
        </w:rPr>
        <w:t xml:space="preserve">กิโลเมตร นำท่านล่องเรือชมบรรยากาศและชมเกาะที่เล็กที่สุดในโลก </w:t>
      </w:r>
      <w:r>
        <w:rPr>
          <w:rFonts w:ascii="Tahoma" w:hAnsi="Tahoma" w:cs="Tahoma" w:hint="cs"/>
          <w:color w:val="000000"/>
          <w:sz w:val="20"/>
          <w:szCs w:val="20"/>
          <w:cs/>
        </w:rPr>
        <w:t>และ</w:t>
      </w:r>
      <w:r w:rsidRPr="0075283B">
        <w:rPr>
          <w:rFonts w:ascii="Tahoma" w:hAnsi="Tahoma" w:cs="Tahoma"/>
          <w:sz w:val="20"/>
          <w:szCs w:val="20"/>
          <w:cs/>
          <w:lang w:eastAsia="zh-CN"/>
        </w:rPr>
        <w:t>นำคณะนมัสการพระอัฐิของพระถังซัมจั๋งที่</w:t>
      </w:r>
      <w:r w:rsidRPr="0075283B">
        <w:rPr>
          <w:rFonts w:ascii="Tahoma" w:hAnsi="Tahoma" w:cs="Tahoma"/>
          <w:b/>
          <w:bCs/>
          <w:color w:val="008000"/>
          <w:sz w:val="20"/>
          <w:szCs w:val="20"/>
          <w:cs/>
          <w:lang w:eastAsia="zh-CN"/>
        </w:rPr>
        <w:t xml:space="preserve">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>วัดพระถังซัมจั๋ง</w:t>
      </w:r>
      <w:r w:rsidRPr="0075283B">
        <w:rPr>
          <w:rFonts w:ascii="Tahoma" w:hAnsi="Tahoma" w:cs="Tahoma"/>
          <w:color w:val="FF0000"/>
          <w:sz w:val="20"/>
          <w:szCs w:val="20"/>
          <w:cs/>
          <w:lang w:eastAsia="zh-CN"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  <w:lang w:eastAsia="zh-CN"/>
        </w:rPr>
        <w:t>ที่อันเชิญมาจากชมพูทวีป</w:t>
      </w:r>
      <w:r w:rsidRPr="0075283B">
        <w:rPr>
          <w:rFonts w:ascii="Tahoma" w:hAnsi="Tahoma" w:cs="Tahoma"/>
          <w:color w:val="000000"/>
          <w:sz w:val="20"/>
          <w:szCs w:val="20"/>
          <w:cs/>
          <w:lang w:eastAsia="zh-CN"/>
        </w:rPr>
        <w:t xml:space="preserve"> </w:t>
      </w:r>
    </w:p>
    <w:p w:rsidR="001A61AE" w:rsidRDefault="001A61AE" w:rsidP="001A61AE">
      <w:pPr>
        <w:spacing w:after="0"/>
        <w:ind w:left="1440" w:hanging="1440"/>
        <w:jc w:val="thaiDistribute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ab/>
      </w:r>
    </w:p>
    <w:p w:rsidR="001A61AE" w:rsidRPr="00683FFA" w:rsidRDefault="001A61AE" w:rsidP="00683FFA">
      <w:pPr>
        <w:ind w:left="1440"/>
        <w:jc w:val="thaiDistribute"/>
        <w:rPr>
          <w:rFonts w:ascii="Tahoma" w:hAnsi="Tahoma" w:cs="Tahoma"/>
          <w:color w:val="0000FF"/>
          <w:sz w:val="20"/>
          <w:szCs w:val="20"/>
          <w:cs/>
          <w:lang w:eastAsia="zh-CN"/>
        </w:rPr>
      </w:pPr>
      <w:r w:rsidRPr="0075283B">
        <w:rPr>
          <w:rFonts w:ascii="Tahoma" w:hAnsi="Tahoma" w:cs="Tahoma"/>
          <w:noProof/>
          <w:color w:val="0000FF"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5DD0D3E7" wp14:editId="2F5E2966">
            <wp:simplePos x="0" y="0"/>
            <wp:positionH relativeFrom="column">
              <wp:posOffset>914400</wp:posOffset>
            </wp:positionH>
            <wp:positionV relativeFrom="paragraph">
              <wp:posOffset>9525</wp:posOffset>
            </wp:positionV>
            <wp:extent cx="358140" cy="3581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FA" w:rsidRPr="00462E1A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>กรณีถ้าทะเลสาบสุริยัน-จันทรา ทำการปิดไม่ให้ทำการล่องเรือ ทางบ</w:t>
      </w:r>
      <w:r w:rsidR="00683FFA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>ริษัทจะทำการคืนเงินประมาณ 50</w:t>
      </w:r>
      <w:r w:rsidR="00683FFA" w:rsidRPr="00462E1A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 xml:space="preserve"> </w:t>
      </w:r>
      <w:r w:rsidR="00683FFA" w:rsidRPr="00462E1A">
        <w:rPr>
          <w:rFonts w:ascii="Tahoma" w:hAnsi="Tahoma" w:cs="Tahoma"/>
          <w:color w:val="0000FF"/>
          <w:sz w:val="20"/>
          <w:szCs w:val="20"/>
          <w:highlight w:val="yellow"/>
          <w:lang w:eastAsia="zh-CN"/>
        </w:rPr>
        <w:t>NTD</w:t>
      </w:r>
      <w:r w:rsidR="001A2AD8" w:rsidRPr="001A2AD8">
        <w:rPr>
          <w:rFonts w:ascii="Tahoma" w:hAnsi="Tahoma" w:cs="Tahoma"/>
          <w:color w:val="0000FF"/>
          <w:sz w:val="20"/>
          <w:szCs w:val="20"/>
          <w:highlight w:val="yellow"/>
          <w:lang w:eastAsia="zh-CN"/>
        </w:rPr>
        <w:t>/</w:t>
      </w:r>
      <w:r w:rsidR="001A2AD8" w:rsidRPr="001A2AD8">
        <w:rPr>
          <w:rFonts w:ascii="Tahoma" w:hAnsi="Tahoma" w:cs="Tahoma" w:hint="cs"/>
          <w:color w:val="0000FF"/>
          <w:sz w:val="20"/>
          <w:szCs w:val="20"/>
          <w:highlight w:val="yellow"/>
          <w:cs/>
          <w:lang w:eastAsia="zh-CN"/>
        </w:rPr>
        <w:t>ท่าน</w:t>
      </w:r>
      <w:r w:rsidR="00683FFA" w:rsidRPr="0075283B">
        <w:rPr>
          <w:rFonts w:ascii="Tahoma" w:hAnsi="Tahoma" w:cs="Tahoma"/>
          <w:color w:val="0000FF"/>
          <w:sz w:val="20"/>
          <w:szCs w:val="20"/>
          <w:cs/>
          <w:lang w:eastAsia="zh-CN"/>
        </w:rPr>
        <w:t xml:space="preserve"> </w:t>
      </w:r>
    </w:p>
    <w:p w:rsidR="001A61AE" w:rsidRPr="0075283B" w:rsidRDefault="001A61AE" w:rsidP="001A61AE">
      <w:pPr>
        <w:spacing w:after="0"/>
        <w:ind w:left="1440" w:hanging="1440"/>
        <w:jc w:val="thaiDistribute"/>
        <w:rPr>
          <w:rFonts w:ascii="Tahoma" w:hAnsi="Tahoma" w:cs="Tahoma"/>
          <w:sz w:val="20"/>
          <w:szCs w:val="20"/>
          <w:lang w:eastAsia="zh-CN"/>
        </w:rPr>
      </w:pPr>
    </w:p>
    <w:p w:rsidR="001A61AE" w:rsidRPr="0075283B" w:rsidRDefault="001A61AE" w:rsidP="001A61AE">
      <w:pPr>
        <w:spacing w:after="0"/>
        <w:ind w:left="1440" w:hanging="1440"/>
        <w:jc w:val="thaiDistribute"/>
        <w:rPr>
          <w:rFonts w:ascii="Tahoma" w:hAnsi="Tahoma" w:cs="Tahoma"/>
          <w:sz w:val="20"/>
          <w:szCs w:val="20"/>
          <w:lang w:eastAsia="zh-CN"/>
        </w:rPr>
      </w:pPr>
      <w:r w:rsidRPr="0075283B"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 wp14:anchorId="4A66F7C9" wp14:editId="6B3CA9AA">
            <wp:extent cx="6647815" cy="36195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750818386.jp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781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1AE" w:rsidRPr="0075283B" w:rsidRDefault="001A61AE" w:rsidP="001A61AE">
      <w:pPr>
        <w:spacing w:after="0"/>
        <w:ind w:left="1440" w:hanging="1440"/>
        <w:jc w:val="thaiDistribute"/>
        <w:rPr>
          <w:rFonts w:ascii="Tahoma" w:hAnsi="Tahoma" w:cs="Tahoma"/>
          <w:sz w:val="20"/>
          <w:szCs w:val="20"/>
          <w:lang w:eastAsia="zh-CN"/>
        </w:rPr>
      </w:pPr>
    </w:p>
    <w:p w:rsidR="001A61AE" w:rsidRPr="0075283B" w:rsidRDefault="001A61AE" w:rsidP="001A61AE">
      <w:pPr>
        <w:spacing w:after="0"/>
        <w:jc w:val="thaiDistribute"/>
        <w:rPr>
          <w:rFonts w:ascii="Tahoma" w:hAnsi="Tahoma" w:cs="Tahoma"/>
          <w:sz w:val="20"/>
          <w:szCs w:val="20"/>
          <w:lang w:eastAsia="zh-CN"/>
        </w:rPr>
      </w:pPr>
      <w:r>
        <w:rPr>
          <w:rFonts w:ascii="Tahoma" w:hAnsi="Tahoma" w:cs="Tahoma"/>
          <w:noProof/>
          <w:color w:val="FF0000"/>
          <w:sz w:val="20"/>
          <w:szCs w:val="20"/>
        </w:rPr>
        <w:drawing>
          <wp:anchor distT="0" distB="0" distL="114300" distR="114300" simplePos="0" relativeHeight="251700224" behindDoc="1" locked="0" layoutInCell="1" allowOverlap="1" wp14:anchorId="1145E22F" wp14:editId="4102EFA1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2381250" cy="15875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utterstock_7663571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61AE" w:rsidRPr="00462E1A" w:rsidRDefault="001A61AE" w:rsidP="001A61AE">
      <w:pPr>
        <w:spacing w:after="0"/>
        <w:ind w:left="1440"/>
        <w:jc w:val="thaiDistribute"/>
        <w:rPr>
          <w:rFonts w:ascii="Tahoma" w:hAnsi="Tahoma" w:cs="Tahoma"/>
          <w:color w:val="FF0000"/>
          <w:sz w:val="20"/>
          <w:szCs w:val="20"/>
          <w:lang w:eastAsia="zh-CN"/>
        </w:rPr>
      </w:pPr>
      <w:r>
        <w:rPr>
          <w:noProof/>
        </w:rPr>
        <w:drawing>
          <wp:inline distT="0" distB="0" distL="0" distR="0" wp14:anchorId="28AFC310" wp14:editId="79DB12E7">
            <wp:extent cx="361950" cy="361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AD8" w:rsidRPr="00462E1A">
        <w:rPr>
          <w:rFonts w:ascii="Tahoma" w:hAnsi="Tahoma" w:cs="Tahoma" w:hint="cs"/>
          <w:color w:val="FF0000"/>
          <w:sz w:val="20"/>
          <w:szCs w:val="20"/>
          <w:cs/>
          <w:lang w:eastAsia="zh-CN"/>
        </w:rPr>
        <w:t>แวะพักเหนื่อย หาของอร่อย</w:t>
      </w:r>
      <w:r w:rsidR="001A2AD8">
        <w:rPr>
          <w:rFonts w:ascii="Tahoma" w:hAnsi="Tahoma" w:cs="Tahoma" w:hint="cs"/>
          <w:color w:val="FF0000"/>
          <w:sz w:val="20"/>
          <w:szCs w:val="20"/>
          <w:cs/>
          <w:lang w:eastAsia="zh-CN"/>
        </w:rPr>
        <w:t>ทานที่ท่าเรือก่อนขึ้นไปนมัสการพระถังซัมจั๋ง</w:t>
      </w:r>
      <w:r w:rsidR="001A2AD8" w:rsidRPr="00462E1A">
        <w:rPr>
          <w:rFonts w:ascii="Tahoma" w:hAnsi="Tahoma" w:cs="Tahoma" w:hint="cs"/>
          <w:color w:val="FF0000"/>
          <w:sz w:val="20"/>
          <w:szCs w:val="20"/>
          <w:cs/>
          <w:lang w:eastAsia="zh-CN"/>
        </w:rPr>
        <w:t xml:space="preserve"> แนะนำไ</w:t>
      </w:r>
      <w:r w:rsidR="001A2AD8">
        <w:rPr>
          <w:rFonts w:ascii="Tahoma" w:hAnsi="Tahoma" w:cs="Tahoma" w:hint="cs"/>
          <w:color w:val="FF0000"/>
          <w:sz w:val="20"/>
          <w:szCs w:val="20"/>
          <w:cs/>
          <w:lang w:eastAsia="zh-CN"/>
        </w:rPr>
        <w:t>ข่ต้มใบชาสูตรอาม่า ถือเป็นของทานเล่น</w:t>
      </w:r>
      <w:r w:rsidR="001A2AD8" w:rsidRPr="00462E1A">
        <w:rPr>
          <w:rFonts w:ascii="Tahoma" w:hAnsi="Tahoma" w:cs="Tahoma" w:hint="cs"/>
          <w:color w:val="FF0000"/>
          <w:sz w:val="20"/>
          <w:szCs w:val="20"/>
          <w:cs/>
          <w:lang w:eastAsia="zh-CN"/>
        </w:rPr>
        <w:t xml:space="preserve">อึกหนึ่งอย่างที่ควรค่าแก่การไปลิ้มลอง ด้วยสูตรเฉพาะตัวของอาม่า และขั้นตอนที่พิถีพิถันในทุกขั้นตอน ตั้งแต่การต้มไข่ที่อาม่าจะต้มพร้อมกับสมุนไพรต่างๆ รวมถึงเห็ดหลินจือ </w:t>
      </w:r>
      <w:r w:rsidR="001A2AD8">
        <w:rPr>
          <w:rFonts w:ascii="Tahoma" w:hAnsi="Tahoma" w:cs="Tahoma" w:hint="cs"/>
          <w:color w:val="FF0000"/>
          <w:sz w:val="20"/>
          <w:szCs w:val="20"/>
          <w:cs/>
          <w:lang w:eastAsia="zh-CN"/>
        </w:rPr>
        <w:t>ทำให้เมื่อชิมไปคำแรกจะได้กลิ่น</w:t>
      </w:r>
      <w:r w:rsidR="001A2AD8" w:rsidRPr="00462E1A">
        <w:rPr>
          <w:rFonts w:ascii="Tahoma" w:hAnsi="Tahoma" w:cs="Tahoma" w:hint="cs"/>
          <w:color w:val="FF0000"/>
          <w:sz w:val="20"/>
          <w:szCs w:val="20"/>
          <w:cs/>
          <w:lang w:eastAsia="zh-CN"/>
        </w:rPr>
        <w:t>หอมของสมุนไพรพร้อมกับรส</w:t>
      </w:r>
      <w:r w:rsidR="001A2AD8">
        <w:rPr>
          <w:rFonts w:ascii="Tahoma" w:hAnsi="Tahoma" w:cs="Tahoma" w:hint="cs"/>
          <w:color w:val="FF0000"/>
          <w:sz w:val="20"/>
          <w:szCs w:val="20"/>
          <w:cs/>
          <w:lang w:eastAsia="zh-CN"/>
        </w:rPr>
        <w:t>ชาด</w:t>
      </w:r>
      <w:r w:rsidR="001A2AD8" w:rsidRPr="00462E1A">
        <w:rPr>
          <w:rFonts w:ascii="Tahoma" w:hAnsi="Tahoma" w:cs="Tahoma" w:hint="cs"/>
          <w:color w:val="FF0000"/>
          <w:sz w:val="20"/>
          <w:szCs w:val="20"/>
          <w:cs/>
          <w:lang w:eastAsia="zh-CN"/>
        </w:rPr>
        <w:t>เค็มนิดหน่อยของตัวซอส รวมๆ</w:t>
      </w:r>
      <w:r w:rsidR="001A2AD8">
        <w:rPr>
          <w:rFonts w:ascii="Tahoma" w:hAnsi="Tahoma" w:cs="Tahoma" w:hint="cs"/>
          <w:color w:val="FF0000"/>
          <w:sz w:val="20"/>
          <w:szCs w:val="20"/>
          <w:cs/>
          <w:lang w:eastAsia="zh-CN"/>
        </w:rPr>
        <w:t xml:space="preserve"> </w:t>
      </w:r>
      <w:r w:rsidR="001A2AD8" w:rsidRPr="00462E1A">
        <w:rPr>
          <w:rFonts w:ascii="Tahoma" w:hAnsi="Tahoma" w:cs="Tahoma" w:hint="cs"/>
          <w:color w:val="FF0000"/>
          <w:sz w:val="20"/>
          <w:szCs w:val="20"/>
          <w:cs/>
          <w:lang w:eastAsia="zh-CN"/>
        </w:rPr>
        <w:t>แล้วเข้ากันและอร่อยสุด ร้านอาม่าเป็นร้านเดียวที่ได้รับอนุญาตให้สามารถเปิดขายได้บนเกาะ และมีสาขาที่นี่ที่เดียวเท่านั้น</w:t>
      </w:r>
    </w:p>
    <w:p w:rsidR="001A61AE" w:rsidRDefault="001A61AE" w:rsidP="001A61AE">
      <w:pPr>
        <w:spacing w:after="0"/>
        <w:ind w:left="1440"/>
        <w:jc w:val="thaiDistribute"/>
        <w:rPr>
          <w:rFonts w:ascii="Tahoma" w:hAnsi="Tahoma" w:cs="Tahoma"/>
          <w:color w:val="000000"/>
          <w:sz w:val="20"/>
          <w:szCs w:val="20"/>
          <w:lang w:eastAsia="zh-CN"/>
        </w:rPr>
      </w:pPr>
    </w:p>
    <w:p w:rsidR="001A61AE" w:rsidRDefault="001A61AE" w:rsidP="001A61AE">
      <w:pPr>
        <w:spacing w:after="0"/>
        <w:ind w:left="1440"/>
        <w:jc w:val="thaiDistribute"/>
        <w:rPr>
          <w:rFonts w:ascii="Tahoma" w:hAnsi="Tahoma" w:cs="Tahoma"/>
          <w:color w:val="000000"/>
          <w:sz w:val="20"/>
          <w:szCs w:val="20"/>
          <w:lang w:eastAsia="zh-CN"/>
        </w:rPr>
      </w:pPr>
    </w:p>
    <w:p w:rsidR="001A61AE" w:rsidRDefault="001A61AE" w:rsidP="001A61AE">
      <w:pPr>
        <w:spacing w:after="0"/>
        <w:ind w:left="1440"/>
        <w:jc w:val="thaiDistribute"/>
        <w:rPr>
          <w:rFonts w:ascii="Tahoma" w:hAnsi="Tahoma" w:cs="Tahoma"/>
          <w:kern w:val="96"/>
          <w:sz w:val="20"/>
          <w:szCs w:val="20"/>
        </w:rPr>
      </w:pPr>
      <w:r w:rsidRPr="0075283B">
        <w:rPr>
          <w:rFonts w:ascii="Tahoma" w:hAnsi="Tahoma" w:cs="Tahoma"/>
          <w:color w:val="000000"/>
          <w:sz w:val="20"/>
          <w:szCs w:val="20"/>
          <w:cs/>
          <w:lang w:eastAsia="zh-CN"/>
        </w:rPr>
        <w:t>นำท่านนมัสการสิ่งศักดิ์สิทธิ์ที่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วัดเหวินหวู่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 xml:space="preserve"> (</w:t>
      </w:r>
      <w:r>
        <w:rPr>
          <w:rFonts w:ascii="Tahoma" w:hAnsi="Tahoma" w:cs="Tahoma"/>
          <w:b/>
          <w:bCs/>
          <w:color w:val="FF0000"/>
          <w:sz w:val="20"/>
          <w:szCs w:val="20"/>
          <w:lang w:eastAsia="zh-CN"/>
        </w:rPr>
        <w:t>Wen Wu Temple)</w:t>
      </w:r>
      <w:r w:rsidRPr="0075283B">
        <w:rPr>
          <w:rFonts w:ascii="Tahoma" w:hAnsi="Tahoma" w:cs="Tahoma"/>
          <w:color w:val="FF0000"/>
          <w:sz w:val="20"/>
          <w:szCs w:val="20"/>
          <w:cs/>
          <w:lang w:eastAsia="zh-CN"/>
        </w:rPr>
        <w:t xml:space="preserve"> </w:t>
      </w:r>
      <w:r>
        <w:rPr>
          <w:rFonts w:ascii="Tahoma" w:hAnsi="Tahoma" w:cs="Tahoma" w:hint="cs"/>
          <w:sz w:val="20"/>
          <w:szCs w:val="20"/>
          <w:cs/>
          <w:lang w:eastAsia="zh-CN"/>
        </w:rPr>
        <w:t xml:space="preserve">หรืออีกหนึ่งชื่อเรียกที่รู้จักกันในนาม วัดกวนอู เป็นวัดที่มีชื่อเสียงอีกหนึ่งแห่งของไต้หวัน ตั้งอยู่ที่เมืองหนานโถว </w:t>
      </w:r>
      <w:r w:rsidRPr="00BF1C6D">
        <w:rPr>
          <w:rFonts w:ascii="Tahoma" w:hAnsi="Tahoma" w:cs="Tahoma" w:hint="cs"/>
          <w:b/>
          <w:bCs/>
          <w:color w:val="FF00FF"/>
          <w:sz w:val="20"/>
          <w:szCs w:val="20"/>
          <w:cs/>
          <w:lang w:eastAsia="zh-CN"/>
        </w:rPr>
        <w:t>เป็นที่ประดิษฐานรูปปั้นของศาสดาขงจื้อ (เทพเจ้าแห่งปัญญา)</w:t>
      </w:r>
      <w:r w:rsidRPr="00BF1C6D">
        <w:rPr>
          <w:rFonts w:ascii="Tahoma" w:hAnsi="Tahoma" w:cs="Tahoma"/>
          <w:b/>
          <w:bCs/>
          <w:color w:val="FF00FF"/>
          <w:sz w:val="20"/>
          <w:szCs w:val="20"/>
          <w:cs/>
          <w:lang w:eastAsia="zh-CN"/>
        </w:rPr>
        <w:t xml:space="preserve"> </w:t>
      </w:r>
      <w:r w:rsidRPr="00BF1C6D">
        <w:rPr>
          <w:rFonts w:ascii="Tahoma" w:hAnsi="Tahoma" w:cs="Tahoma" w:hint="cs"/>
          <w:b/>
          <w:bCs/>
          <w:color w:val="FF00FF"/>
          <w:sz w:val="20"/>
          <w:szCs w:val="20"/>
          <w:cs/>
          <w:lang w:eastAsia="zh-CN"/>
        </w:rPr>
        <w:t>และเทพกวนอู</w:t>
      </w:r>
      <w:r w:rsidRPr="00BF1C6D">
        <w:rPr>
          <w:rFonts w:ascii="Tahoma" w:hAnsi="Tahoma" w:cs="Tahoma"/>
          <w:b/>
          <w:bCs/>
          <w:color w:val="FF00FF"/>
          <w:sz w:val="20"/>
          <w:szCs w:val="20"/>
          <w:cs/>
          <w:lang w:eastAsia="zh-CN"/>
        </w:rPr>
        <w:t xml:space="preserve"> </w:t>
      </w:r>
      <w:r w:rsidRPr="00BF1C6D">
        <w:rPr>
          <w:rFonts w:ascii="Tahoma" w:hAnsi="Tahoma" w:cs="Tahoma" w:hint="cs"/>
          <w:b/>
          <w:bCs/>
          <w:color w:val="FF00FF"/>
          <w:sz w:val="20"/>
          <w:szCs w:val="20"/>
          <w:cs/>
          <w:lang w:eastAsia="zh-CN"/>
        </w:rPr>
        <w:t>(เทพเจ้าแห่งความซื่อสัตย์</w:t>
      </w:r>
      <w:r w:rsidRPr="00BF1C6D">
        <w:rPr>
          <w:rFonts w:ascii="Tahoma" w:hAnsi="Tahoma" w:cs="Tahoma"/>
          <w:b/>
          <w:bCs/>
          <w:color w:val="FF00FF"/>
          <w:kern w:val="96"/>
          <w:sz w:val="20"/>
          <w:szCs w:val="20"/>
        </w:rPr>
        <w:t>)</w:t>
      </w:r>
      <w:r>
        <w:rPr>
          <w:rFonts w:ascii="Tahoma" w:hAnsi="Tahoma" w:cs="Tahoma"/>
          <w:kern w:val="96"/>
          <w:sz w:val="20"/>
          <w:szCs w:val="20"/>
        </w:rPr>
        <w:t xml:space="preserve"> </w:t>
      </w:r>
      <w:r>
        <w:rPr>
          <w:rFonts w:ascii="Tahoma" w:hAnsi="Tahoma" w:cs="Tahoma" w:hint="cs"/>
          <w:kern w:val="96"/>
          <w:sz w:val="20"/>
          <w:szCs w:val="20"/>
          <w:cs/>
        </w:rPr>
        <w:t>เป็นที่นิยมในหมู่นักท่องเที่ยวและคนไต้หวัน หากใครที่ได้มาเยือนยังเมืองหนานโถว จะต้องไม่พลาดที่จะมาสักการะสิ่งศักดิ์สิทธิ์ ณ วัดแห่งนี้</w:t>
      </w:r>
    </w:p>
    <w:p w:rsidR="001A61AE" w:rsidRPr="00803DB5" w:rsidRDefault="001A61AE" w:rsidP="001A61AE">
      <w:pPr>
        <w:spacing w:after="0"/>
        <w:jc w:val="thaiDistribute"/>
        <w:rPr>
          <w:rFonts w:ascii="Tahoma" w:hAnsi="Tahoma" w:cs="Tahoma"/>
          <w:kern w:val="96"/>
          <w:sz w:val="20"/>
          <w:szCs w:val="20"/>
        </w:rPr>
      </w:pPr>
      <w:r>
        <w:rPr>
          <w:rFonts w:ascii="Tahoma" w:hAnsi="Tahoma" w:cs="Tahoma" w:hint="cs"/>
          <w:noProof/>
          <w:kern w:val="96"/>
          <w:sz w:val="20"/>
          <w:szCs w:val="20"/>
        </w:rPr>
        <w:lastRenderedPageBreak/>
        <w:drawing>
          <wp:inline distT="0" distB="0" distL="0" distR="0" wp14:anchorId="64711CCE" wp14:editId="626AF276">
            <wp:extent cx="6647815" cy="4431665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652469686 (1)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AE" w:rsidRDefault="001A61AE" w:rsidP="001A61AE">
      <w:pPr>
        <w:spacing w:after="0"/>
        <w:jc w:val="thaiDistribute"/>
        <w:rPr>
          <w:rFonts w:ascii="Tahoma" w:hAnsi="Tahoma" w:cs="Tahoma"/>
          <w:kern w:val="96"/>
          <w:sz w:val="20"/>
          <w:szCs w:val="20"/>
        </w:rPr>
      </w:pPr>
    </w:p>
    <w:p w:rsidR="001A61AE" w:rsidRDefault="001A61AE" w:rsidP="001A61AE">
      <w:pPr>
        <w:spacing w:after="0"/>
        <w:ind w:left="1440"/>
        <w:jc w:val="thaiDistribute"/>
        <w:rPr>
          <w:rFonts w:ascii="Tahoma" w:hAnsi="Tahoma" w:cs="Tahoma"/>
          <w:kern w:val="96"/>
          <w:sz w:val="20"/>
          <w:szCs w:val="20"/>
        </w:rPr>
      </w:pPr>
      <w:r>
        <w:rPr>
          <w:rFonts w:ascii="Tahoma" w:hAnsi="Tahoma" w:cs="Tahoma" w:hint="cs"/>
          <w:kern w:val="96"/>
          <w:sz w:val="20"/>
          <w:szCs w:val="20"/>
          <w:cs/>
        </w:rPr>
        <w:t xml:space="preserve">นำทุกท่านเยี่ยมชม ภายในวัดทุกท่านจะพบกับ </w:t>
      </w:r>
      <w:r w:rsidRPr="00BF1C6D">
        <w:rPr>
          <w:rFonts w:ascii="Tahoma" w:hAnsi="Tahoma" w:cs="Tahoma" w:hint="cs"/>
          <w:b/>
          <w:bCs/>
          <w:color w:val="FF00FF"/>
          <w:kern w:val="96"/>
          <w:sz w:val="20"/>
          <w:szCs w:val="20"/>
          <w:cs/>
        </w:rPr>
        <w:t>สิงโตหินอ่อน 2 ตัว ตั้งอยู่ด้านหน้าของวัด มีมูลค่ามากถึง</w:t>
      </w:r>
      <w:r w:rsidRPr="00BF1C6D">
        <w:rPr>
          <w:rFonts w:ascii="Tahoma" w:hAnsi="Tahoma" w:cs="Tahoma"/>
          <w:b/>
          <w:bCs/>
          <w:color w:val="FF00FF"/>
          <w:kern w:val="96"/>
          <w:sz w:val="20"/>
          <w:szCs w:val="20"/>
          <w:cs/>
        </w:rPr>
        <w:t xml:space="preserve">1 </w:t>
      </w:r>
      <w:r w:rsidRPr="00BF1C6D">
        <w:rPr>
          <w:rFonts w:ascii="Tahoma" w:hAnsi="Tahoma" w:cs="Tahoma" w:hint="cs"/>
          <w:b/>
          <w:bCs/>
          <w:color w:val="FF00FF"/>
          <w:kern w:val="96"/>
          <w:sz w:val="20"/>
          <w:szCs w:val="20"/>
          <w:cs/>
        </w:rPr>
        <w:t>ล้านเหรียญไต้หวัน ซึ่งแสดงให้เห็นถึงพลังของความยิ่งใหญ่</w:t>
      </w:r>
    </w:p>
    <w:p w:rsidR="001A61AE" w:rsidRDefault="001A61AE" w:rsidP="001A61AE">
      <w:pPr>
        <w:spacing w:after="0"/>
        <w:ind w:left="1440"/>
        <w:jc w:val="thaiDistribute"/>
        <w:rPr>
          <w:rFonts w:ascii="Tahoma" w:hAnsi="Tahoma" w:cs="Tahoma"/>
          <w:kern w:val="96"/>
          <w:sz w:val="20"/>
          <w:szCs w:val="20"/>
        </w:rPr>
      </w:pPr>
    </w:p>
    <w:p w:rsidR="001A61AE" w:rsidRPr="00803DB5" w:rsidRDefault="001A61AE" w:rsidP="001A61AE">
      <w:pPr>
        <w:spacing w:after="0"/>
        <w:jc w:val="thaiDistribute"/>
        <w:rPr>
          <w:rFonts w:ascii="Tahoma" w:hAnsi="Tahoma" w:cs="Tahoma"/>
          <w:kern w:val="96"/>
          <w:sz w:val="20"/>
          <w:szCs w:val="20"/>
          <w:cs/>
        </w:rPr>
      </w:pPr>
      <w:r>
        <w:rPr>
          <w:rFonts w:ascii="Tahoma" w:hAnsi="Tahoma" w:cs="Tahoma" w:hint="cs"/>
          <w:noProof/>
          <w:kern w:val="96"/>
          <w:sz w:val="20"/>
          <w:szCs w:val="20"/>
        </w:rPr>
        <w:drawing>
          <wp:inline distT="0" distB="0" distL="0" distR="0" wp14:anchorId="3BE47AB9" wp14:editId="4744ED96">
            <wp:extent cx="6647815" cy="3199130"/>
            <wp:effectExtent l="0" t="0" r="63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utterstock_646662130 (1)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AE" w:rsidRDefault="001A61AE" w:rsidP="001A61AE">
      <w:pPr>
        <w:spacing w:after="0"/>
        <w:jc w:val="thaiDistribute"/>
        <w:rPr>
          <w:rFonts w:ascii="Tahoma" w:hAnsi="Tahoma" w:cs="Tahoma"/>
          <w:kern w:val="96"/>
          <w:sz w:val="20"/>
          <w:szCs w:val="20"/>
        </w:rPr>
      </w:pPr>
    </w:p>
    <w:p w:rsidR="001A61AE" w:rsidRPr="00BF1C6D" w:rsidRDefault="001A61AE" w:rsidP="001A61AE">
      <w:pPr>
        <w:spacing w:after="0"/>
        <w:ind w:left="1440"/>
        <w:jc w:val="thaiDistribute"/>
        <w:rPr>
          <w:rFonts w:ascii="Tahoma" w:hAnsi="Tahoma" w:cs="Tahoma"/>
          <w:b/>
          <w:bCs/>
          <w:color w:val="FF00FF"/>
          <w:kern w:val="96"/>
          <w:sz w:val="20"/>
          <w:szCs w:val="20"/>
        </w:rPr>
      </w:pPr>
      <w:r>
        <w:rPr>
          <w:rFonts w:ascii="Tahoma" w:hAnsi="Tahoma" w:cs="Tahoma" w:hint="cs"/>
          <w:kern w:val="96"/>
          <w:sz w:val="20"/>
          <w:szCs w:val="20"/>
          <w:cs/>
        </w:rPr>
        <w:t xml:space="preserve">และหากทุกท่านหันหน้ามองไปยังด้านหน้าของวัด </w:t>
      </w:r>
      <w:r w:rsidRPr="00BF1C6D">
        <w:rPr>
          <w:rFonts w:ascii="Tahoma" w:hAnsi="Tahoma" w:cs="Tahoma" w:hint="cs"/>
          <w:b/>
          <w:bCs/>
          <w:color w:val="FF00FF"/>
          <w:kern w:val="96"/>
          <w:sz w:val="20"/>
          <w:szCs w:val="20"/>
          <w:cs/>
        </w:rPr>
        <w:t>ทุกท่านสามารถชมวิวของทะเลสาบสุริยัน-จันทรา</w:t>
      </w:r>
      <w:r w:rsidRPr="00BF1C6D">
        <w:rPr>
          <w:rFonts w:ascii="Tahoma" w:hAnsi="Tahoma" w:cs="Tahoma"/>
          <w:b/>
          <w:bCs/>
          <w:color w:val="FF00FF"/>
          <w:kern w:val="96"/>
          <w:sz w:val="20"/>
          <w:szCs w:val="20"/>
        </w:rPr>
        <w:t xml:space="preserve"> </w:t>
      </w:r>
      <w:r w:rsidRPr="00BF1C6D">
        <w:rPr>
          <w:rFonts w:ascii="Tahoma" w:hAnsi="Tahoma" w:cs="Tahoma" w:hint="cs"/>
          <w:b/>
          <w:bCs/>
          <w:color w:val="FF00FF"/>
          <w:kern w:val="96"/>
          <w:sz w:val="20"/>
          <w:szCs w:val="20"/>
          <w:cs/>
        </w:rPr>
        <w:t xml:space="preserve">เพราะวัดเหวิ่นหวู่ถือได้ว่าเป็นอีกหนึ่งจุดพิกัดที่สามารถชมวิวทะเลสาบได้อย่างสวยงาม </w:t>
      </w:r>
    </w:p>
    <w:p w:rsidR="001A61AE" w:rsidRDefault="001A61AE" w:rsidP="001A61AE">
      <w:pPr>
        <w:spacing w:after="0"/>
        <w:ind w:left="1440"/>
        <w:jc w:val="thaiDistribute"/>
        <w:rPr>
          <w:rFonts w:ascii="Tahoma" w:hAnsi="Tahoma" w:cs="Tahoma"/>
          <w:kern w:val="96"/>
          <w:sz w:val="20"/>
          <w:szCs w:val="20"/>
        </w:rPr>
      </w:pPr>
    </w:p>
    <w:p w:rsidR="001A61AE" w:rsidRDefault="001A61AE" w:rsidP="001A61AE">
      <w:pPr>
        <w:spacing w:after="0"/>
        <w:jc w:val="thaiDistribute"/>
        <w:rPr>
          <w:rFonts w:ascii="Tahoma" w:hAnsi="Tahoma" w:cs="Tahoma"/>
          <w:kern w:val="96"/>
          <w:sz w:val="20"/>
          <w:szCs w:val="20"/>
        </w:rPr>
      </w:pPr>
      <w:r>
        <w:rPr>
          <w:rFonts w:ascii="Tahoma" w:hAnsi="Tahoma" w:cs="Tahoma" w:hint="cs"/>
          <w:noProof/>
          <w:kern w:val="96"/>
          <w:sz w:val="20"/>
          <w:szCs w:val="20"/>
        </w:rPr>
        <w:drawing>
          <wp:inline distT="0" distB="0" distL="0" distR="0" wp14:anchorId="3A5B804A" wp14:editId="635566D4">
            <wp:extent cx="6647815" cy="356235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utterstock_740309119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7815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1AE" w:rsidRDefault="001A61AE" w:rsidP="001A61AE">
      <w:pPr>
        <w:spacing w:after="0"/>
        <w:jc w:val="thaiDistribute"/>
        <w:rPr>
          <w:rFonts w:ascii="Tahoma" w:hAnsi="Tahoma" w:cs="Tahoma"/>
          <w:kern w:val="96"/>
          <w:sz w:val="20"/>
          <w:szCs w:val="20"/>
        </w:rPr>
      </w:pPr>
    </w:p>
    <w:p w:rsidR="001A61AE" w:rsidRDefault="001A61AE" w:rsidP="001A61AE">
      <w:pPr>
        <w:spacing w:after="0"/>
        <w:jc w:val="thaiDistribute"/>
        <w:rPr>
          <w:rFonts w:ascii="Tahoma" w:hAnsi="Tahoma" w:cs="Tahoma"/>
          <w:kern w:val="96"/>
          <w:sz w:val="20"/>
          <w:szCs w:val="20"/>
        </w:rPr>
      </w:pPr>
      <w:r>
        <w:rPr>
          <w:rFonts w:ascii="Tahoma" w:hAnsi="Tahoma" w:cs="Tahoma"/>
          <w:kern w:val="96"/>
          <w:sz w:val="20"/>
          <w:szCs w:val="20"/>
          <w:cs/>
        </w:rPr>
        <w:tab/>
      </w:r>
      <w:r>
        <w:rPr>
          <w:rFonts w:ascii="Tahoma" w:hAnsi="Tahoma" w:cs="Tahoma"/>
          <w:kern w:val="96"/>
          <w:sz w:val="20"/>
          <w:szCs w:val="20"/>
          <w:cs/>
        </w:rPr>
        <w:tab/>
      </w:r>
      <w:r>
        <w:rPr>
          <w:rFonts w:ascii="Tahoma" w:hAnsi="Tahoma" w:cs="Tahoma" w:hint="cs"/>
          <w:kern w:val="96"/>
          <w:sz w:val="20"/>
          <w:szCs w:val="20"/>
          <w:cs/>
        </w:rPr>
        <w:t>จากนั้นนำทุกท่านไปยังภายในวัดเพื่อสักการะบูชาสิ่งศักดิ์สิทธิ์ภายในวัด ซึ่งจะแบ่งออกเป็น 3 จุดด้วยกัน ดังนี้</w:t>
      </w:r>
    </w:p>
    <w:p w:rsidR="001A61AE" w:rsidRDefault="001A61AE" w:rsidP="001A61AE">
      <w:pPr>
        <w:spacing w:after="0"/>
        <w:ind w:left="1440"/>
        <w:jc w:val="thaiDistribute"/>
        <w:rPr>
          <w:rFonts w:ascii="Tahoma" w:hAnsi="Tahoma" w:cs="Tahoma"/>
          <w:kern w:val="96"/>
          <w:sz w:val="20"/>
          <w:szCs w:val="20"/>
        </w:rPr>
      </w:pPr>
      <w:r>
        <w:rPr>
          <w:noProof/>
        </w:rPr>
        <w:drawing>
          <wp:inline distT="0" distB="0" distL="0" distR="0" wp14:anchorId="5E56CBF3" wp14:editId="42DB098F">
            <wp:extent cx="361950" cy="361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FFA" w:rsidRPr="001E205A"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จุดที่หนึ่ง </w:t>
      </w:r>
      <w:r w:rsidR="00683FFA">
        <w:rPr>
          <w:rFonts w:ascii="Tahoma" w:hAnsi="Tahoma" w:cs="Tahoma"/>
          <w:color w:val="FF0000"/>
          <w:kern w:val="96"/>
          <w:sz w:val="20"/>
          <w:szCs w:val="20"/>
        </w:rPr>
        <w:t xml:space="preserve">: </w:t>
      </w:r>
      <w:r w:rsidR="00683FFA">
        <w:rPr>
          <w:rFonts w:ascii="Tahoma" w:hAnsi="Tahoma" w:cs="Tahoma" w:hint="cs"/>
          <w:color w:val="FF0000"/>
          <w:kern w:val="96"/>
          <w:sz w:val="20"/>
          <w:szCs w:val="20"/>
          <w:cs/>
        </w:rPr>
        <w:t>องค์เทพเจ้ากวนอู ในท่านั่งบนบัลล</w:t>
      </w:r>
      <w:r w:rsidR="00480FE2">
        <w:rPr>
          <w:rFonts w:ascii="Tahoma" w:hAnsi="Tahoma" w:cs="Tahoma" w:hint="cs"/>
          <w:color w:val="FF0000"/>
          <w:kern w:val="96"/>
          <w:sz w:val="20"/>
          <w:szCs w:val="20"/>
          <w:cs/>
        </w:rPr>
        <w:t>ั</w:t>
      </w:r>
      <w:r w:rsidR="00683FFA">
        <w:rPr>
          <w:rFonts w:ascii="Tahoma" w:hAnsi="Tahoma" w:cs="Tahoma" w:hint="cs"/>
          <w:color w:val="FF0000"/>
          <w:kern w:val="96"/>
          <w:sz w:val="20"/>
          <w:szCs w:val="20"/>
          <w:cs/>
        </w:rPr>
        <w:t>งค์ ชาวจีนและชาวไต้หวันมักนิยมมาขอพรเกี่ยวกับเรื่องของความประสบสำเร็จในหน้าที่การงาน กิจการเจริญรุ่งเรือง แคล้วคลาดจากภัย</w:t>
      </w:r>
      <w:r w:rsidR="00683FFA" w:rsidRPr="00E91631">
        <w:rPr>
          <w:rFonts w:ascii="Tahoma" w:hAnsi="Tahoma" w:cs="Tahoma" w:hint="cs"/>
          <w:color w:val="FF0000"/>
          <w:kern w:val="96"/>
          <w:sz w:val="20"/>
          <w:szCs w:val="20"/>
          <w:cs/>
        </w:rPr>
        <w:t>อันตราย</w:t>
      </w:r>
      <w:r w:rsidR="00683FFA"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 เป็นต้น ตรงจุดนี้คนไต้หวันมักนิยมนำหยกตาแมว กระเป๋า กระเป๋าตังค์ มาวนรอบกระถางธูป 3 รอบ เพื่อเป็นการเรียกเงินเรียกทอง และเสริมบารมีของหยกตาแมว</w:t>
      </w:r>
    </w:p>
    <w:p w:rsidR="001A61AE" w:rsidRDefault="001A61AE" w:rsidP="001A61AE">
      <w:pPr>
        <w:spacing w:after="0"/>
        <w:ind w:left="1440"/>
        <w:jc w:val="thaiDistribute"/>
        <w:rPr>
          <w:rFonts w:ascii="Tahoma" w:hAnsi="Tahoma" w:cs="Tahoma"/>
          <w:color w:val="FF0000"/>
          <w:kern w:val="96"/>
          <w:sz w:val="20"/>
          <w:szCs w:val="20"/>
        </w:rPr>
      </w:pPr>
      <w:r>
        <w:rPr>
          <w:noProof/>
        </w:rPr>
        <w:drawing>
          <wp:inline distT="0" distB="0" distL="0" distR="0" wp14:anchorId="680A9C72" wp14:editId="7A20B806">
            <wp:extent cx="361950" cy="361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D5"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จุดที่สอง </w:t>
      </w:r>
      <w:r w:rsidRPr="008642D5">
        <w:rPr>
          <w:rFonts w:ascii="Tahoma" w:hAnsi="Tahoma" w:cs="Tahoma"/>
          <w:color w:val="FF0000"/>
          <w:kern w:val="96"/>
          <w:sz w:val="20"/>
          <w:szCs w:val="20"/>
        </w:rPr>
        <w:t>:</w:t>
      </w:r>
      <w:r>
        <w:rPr>
          <w:rFonts w:ascii="Tahoma" w:hAnsi="Tahoma" w:cs="Tahoma"/>
          <w:color w:val="FF0000"/>
          <w:kern w:val="96"/>
          <w:sz w:val="20"/>
          <w:szCs w:val="20"/>
        </w:rPr>
        <w:t xml:space="preserve"> </w:t>
      </w:r>
      <w:r>
        <w:rPr>
          <w:rFonts w:ascii="Tahoma" w:hAnsi="Tahoma" w:cs="Tahoma" w:hint="cs"/>
          <w:color w:val="FF0000"/>
          <w:kern w:val="96"/>
          <w:sz w:val="20"/>
          <w:szCs w:val="20"/>
          <w:cs/>
        </w:rPr>
        <w:t>หรือวิหารอู่เฉิง จะมีองค์เทพเจ้ากวนอูในท่านั่งบนบัลลังค์คู่กับองค์เทพเจ้าขงจื้อ ตรงจุดนี้มักนิยมขอพรเกี่ยวกับการศึกษา การเรียน หรือเกี่ยวกับสติปัญญา</w:t>
      </w:r>
      <w:r>
        <w:rPr>
          <w:rFonts w:ascii="Tahoma" w:hAnsi="Tahoma" w:cs="Tahoma"/>
          <w:color w:val="FF0000"/>
          <w:kern w:val="96"/>
          <w:sz w:val="20"/>
          <w:szCs w:val="20"/>
        </w:rPr>
        <w:t xml:space="preserve"> </w:t>
      </w:r>
    </w:p>
    <w:p w:rsidR="001A61AE" w:rsidRPr="00480FE2" w:rsidRDefault="001A61AE" w:rsidP="001A61AE">
      <w:pPr>
        <w:spacing w:after="0"/>
        <w:jc w:val="thaiDistribute"/>
        <w:rPr>
          <w:rFonts w:ascii="Tahoma" w:hAnsi="Tahoma" w:cs="Tahoma"/>
          <w:color w:val="FF0000"/>
          <w:kern w:val="96"/>
          <w:sz w:val="2"/>
          <w:szCs w:val="2"/>
          <w:cs/>
        </w:rPr>
      </w:pPr>
    </w:p>
    <w:p w:rsidR="001A61AE" w:rsidRDefault="001A61AE" w:rsidP="00480FE2">
      <w:pPr>
        <w:tabs>
          <w:tab w:val="left" w:pos="7655"/>
        </w:tabs>
        <w:spacing w:after="0"/>
        <w:ind w:left="1440"/>
        <w:jc w:val="thaiDistribute"/>
        <w:rPr>
          <w:rFonts w:ascii="Tahoma" w:hAnsi="Tahoma" w:cs="Tahoma"/>
          <w:color w:val="FF0000"/>
          <w:kern w:val="96"/>
          <w:sz w:val="20"/>
          <w:szCs w:val="20"/>
          <w:cs/>
        </w:rPr>
      </w:pPr>
      <w:r>
        <w:rPr>
          <w:noProof/>
        </w:rPr>
        <w:drawing>
          <wp:inline distT="0" distB="0" distL="0" distR="0" wp14:anchorId="5440ACA0" wp14:editId="502B4613">
            <wp:extent cx="361950" cy="3619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จุดที่สาม </w:t>
      </w:r>
      <w:r>
        <w:rPr>
          <w:rFonts w:ascii="Tahoma" w:hAnsi="Tahoma" w:cs="Tahoma"/>
          <w:color w:val="FF0000"/>
          <w:kern w:val="96"/>
          <w:sz w:val="20"/>
          <w:szCs w:val="20"/>
        </w:rPr>
        <w:t xml:space="preserve">: </w:t>
      </w:r>
      <w:r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หรือวิหาร ต้าเฉิง เป็นที่ประดิษฐานขององค์เทพเจ้าขงจื้อ </w:t>
      </w:r>
      <w:r w:rsidRPr="00A03C17">
        <w:rPr>
          <w:rFonts w:ascii="Tahoma" w:hAnsi="Tahoma" w:cs="Tahoma" w:hint="cs"/>
          <w:color w:val="FF0000"/>
          <w:kern w:val="96"/>
          <w:sz w:val="20"/>
          <w:szCs w:val="20"/>
          <w:cs/>
        </w:rPr>
        <w:t>ตรงจุดนี้มักนิยมขอพรเกี่ยวกับการศึกษา</w:t>
      </w:r>
      <w:r w:rsidRPr="00A03C17">
        <w:rPr>
          <w:rFonts w:ascii="Tahoma" w:hAnsi="Tahoma" w:cs="Tahoma"/>
          <w:color w:val="FF0000"/>
          <w:kern w:val="96"/>
          <w:sz w:val="20"/>
          <w:szCs w:val="20"/>
          <w:cs/>
        </w:rPr>
        <w:t xml:space="preserve"> </w:t>
      </w:r>
      <w:r w:rsidRPr="00A03C17">
        <w:rPr>
          <w:rFonts w:ascii="Tahoma" w:hAnsi="Tahoma" w:cs="Tahoma" w:hint="cs"/>
          <w:color w:val="FF0000"/>
          <w:kern w:val="96"/>
          <w:sz w:val="20"/>
          <w:szCs w:val="20"/>
          <w:cs/>
        </w:rPr>
        <w:t>การเรียน</w:t>
      </w:r>
      <w:r w:rsidRPr="00A03C17">
        <w:rPr>
          <w:rFonts w:ascii="Tahoma" w:hAnsi="Tahoma" w:cs="Tahoma"/>
          <w:color w:val="FF0000"/>
          <w:kern w:val="96"/>
          <w:sz w:val="20"/>
          <w:szCs w:val="20"/>
          <w:cs/>
        </w:rPr>
        <w:t xml:space="preserve"> </w:t>
      </w:r>
      <w:r w:rsidRPr="00A03C17">
        <w:rPr>
          <w:rFonts w:ascii="Tahoma" w:hAnsi="Tahoma" w:cs="Tahoma" w:hint="cs"/>
          <w:color w:val="FF0000"/>
          <w:kern w:val="96"/>
          <w:sz w:val="20"/>
          <w:szCs w:val="20"/>
          <w:cs/>
        </w:rPr>
        <w:t>หรือเกี่ยวกับสติปัญญา</w:t>
      </w:r>
    </w:p>
    <w:p w:rsidR="001A61AE" w:rsidRPr="00A1151D" w:rsidRDefault="001A61AE" w:rsidP="001A61AE">
      <w:pPr>
        <w:spacing w:after="0"/>
        <w:jc w:val="thaiDistribute"/>
        <w:rPr>
          <w:rFonts w:ascii="Tahoma" w:hAnsi="Tahoma" w:cs="Tahoma"/>
          <w:color w:val="FF0000"/>
          <w:kern w:val="96"/>
          <w:sz w:val="20"/>
          <w:szCs w:val="20"/>
          <w:cs/>
        </w:rPr>
      </w:pPr>
      <w:r>
        <w:rPr>
          <w:rFonts w:ascii="Tahoma" w:hAnsi="Tahoma" w:cs="Tahoma"/>
          <w:noProof/>
          <w:color w:val="FF0000"/>
          <w:kern w:val="96"/>
          <w:sz w:val="20"/>
          <w:szCs w:val="20"/>
        </w:rPr>
        <w:drawing>
          <wp:inline distT="0" distB="0" distL="0" distR="0" wp14:anchorId="272C197A" wp14:editId="61DA173D">
            <wp:extent cx="6647815" cy="1857375"/>
            <wp:effectExtent l="0" t="0" r="63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E5877-horz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21" b="3049"/>
                    <a:stretch/>
                  </pic:blipFill>
                  <pic:spPr bwMode="auto">
                    <a:xfrm>
                      <a:off x="0" y="0"/>
                      <a:ext cx="664781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1AE" w:rsidRPr="0075283B" w:rsidRDefault="001A61AE" w:rsidP="001A61AE">
      <w:pPr>
        <w:spacing w:after="0"/>
        <w:ind w:left="1440"/>
        <w:jc w:val="thaiDistribute"/>
        <w:rPr>
          <w:rFonts w:ascii="Tahoma" w:eastAsia="MS PGothic" w:hAnsi="Tahoma" w:cs="Tahoma"/>
          <w:color w:val="000000"/>
          <w:sz w:val="20"/>
          <w:szCs w:val="20"/>
        </w:rPr>
      </w:pPr>
      <w:r w:rsidRPr="0075283B">
        <w:rPr>
          <w:rFonts w:ascii="Tahoma" w:hAnsi="Tahoma" w:cs="Tahoma"/>
          <w:kern w:val="96"/>
          <w:sz w:val="20"/>
          <w:szCs w:val="20"/>
          <w:cs/>
        </w:rPr>
        <w:t>หลังจากนั้นนำคณะเดินทางสู่</w:t>
      </w:r>
      <w:r>
        <w:rPr>
          <w:rFonts w:ascii="Tahoma" w:hAnsi="Tahoma" w:cs="Tahoma" w:hint="cs"/>
          <w:b/>
          <w:bCs/>
          <w:color w:val="0000FF"/>
          <w:kern w:val="96"/>
          <w:sz w:val="20"/>
          <w:szCs w:val="20"/>
          <w:cs/>
        </w:rPr>
        <w:t xml:space="preserve"> </w:t>
      </w:r>
      <w:r w:rsidR="00480FE2">
        <w:rPr>
          <w:rFonts w:ascii="Tahoma" w:hAnsi="Tahoma" w:cs="Tahoma"/>
          <w:b/>
          <w:bCs/>
          <w:color w:val="FF0000"/>
          <w:kern w:val="96"/>
          <w:sz w:val="20"/>
          <w:szCs w:val="20"/>
          <w:cs/>
        </w:rPr>
        <w:t>เมืองเจี</w:t>
      </w:r>
      <w:r w:rsidRPr="006E1E71">
        <w:rPr>
          <w:rFonts w:ascii="Tahoma" w:hAnsi="Tahoma" w:cs="Tahoma"/>
          <w:b/>
          <w:bCs/>
          <w:color w:val="FF0000"/>
          <w:kern w:val="96"/>
          <w:sz w:val="20"/>
          <w:szCs w:val="20"/>
          <w:cs/>
        </w:rPr>
        <w:t>ยอี้</w:t>
      </w:r>
      <w:r>
        <w:rPr>
          <w:rFonts w:ascii="Tahoma" w:hAnsi="Tahoma" w:cs="Tahoma" w:hint="cs"/>
          <w:kern w:val="96"/>
          <w:sz w:val="20"/>
          <w:szCs w:val="20"/>
          <w:cs/>
        </w:rPr>
        <w:t xml:space="preserve"> </w:t>
      </w:r>
      <w:r w:rsidRPr="00911F7C">
        <w:rPr>
          <w:rFonts w:ascii="Tahoma" w:hAnsi="Tahoma" w:cs="Tahoma" w:hint="cs"/>
          <w:b/>
          <w:bCs/>
          <w:color w:val="FF0000"/>
          <w:kern w:val="96"/>
          <w:sz w:val="20"/>
          <w:szCs w:val="20"/>
          <w:cs/>
        </w:rPr>
        <w:t>(</w:t>
      </w:r>
      <w:r w:rsidRPr="00911F7C">
        <w:rPr>
          <w:rFonts w:ascii="Tahoma" w:hAnsi="Tahoma" w:cs="Tahoma"/>
          <w:b/>
          <w:bCs/>
          <w:color w:val="FF0000"/>
          <w:kern w:val="96"/>
          <w:sz w:val="20"/>
          <w:szCs w:val="20"/>
        </w:rPr>
        <w:t>Chiayi)</w:t>
      </w:r>
      <w:r w:rsidRPr="00911F7C">
        <w:rPr>
          <w:rFonts w:ascii="Tahoma" w:hAnsi="Tahoma" w:cs="Tahoma" w:hint="cs"/>
          <w:color w:val="FF0000"/>
          <w:kern w:val="96"/>
          <w:sz w:val="20"/>
          <w:szCs w:val="20"/>
          <w:cs/>
        </w:rPr>
        <w:t xml:space="preserve"> </w:t>
      </w:r>
      <w:r>
        <w:rPr>
          <w:rFonts w:ascii="Tahoma" w:hAnsi="Tahoma" w:cs="Tahoma" w:hint="cs"/>
          <w:kern w:val="96"/>
          <w:sz w:val="20"/>
          <w:szCs w:val="20"/>
          <w:cs/>
        </w:rPr>
        <w:t xml:space="preserve">เมืองที่ถูกล้อมรอบไปด้วยภูเขาและทะเล เจียอี้เป็เมืองที่มีแหล่งธรรมชาติที่มีชื่อเสียงโด่งดังไปทั่วโลกถึง 3 อุทยาน ซึ่งทั้ง 3 อุทยานนั้นมีทัศยนียภาพที่โดดเด่นและสวยงามแตกต่างกันไป </w:t>
      </w:r>
      <w:r>
        <w:rPr>
          <w:rFonts w:ascii="Tahoma" w:hAnsi="Tahoma" w:cs="Tahoma"/>
          <w:kern w:val="96"/>
          <w:sz w:val="20"/>
          <w:szCs w:val="20"/>
        </w:rPr>
        <w:t>“</w:t>
      </w:r>
      <w:r>
        <w:rPr>
          <w:rFonts w:ascii="Tahoma" w:hAnsi="Tahoma" w:cs="Tahoma" w:hint="cs"/>
          <w:kern w:val="96"/>
          <w:sz w:val="20"/>
          <w:szCs w:val="20"/>
          <w:cs/>
        </w:rPr>
        <w:t>จากภูเขาสู่ที่ราบ จากที่ราบสู่วิวทะเล</w:t>
      </w:r>
      <w:r>
        <w:rPr>
          <w:rFonts w:ascii="Tahoma" w:hAnsi="Tahoma" w:cs="Tahoma"/>
          <w:kern w:val="96"/>
          <w:sz w:val="20"/>
          <w:szCs w:val="20"/>
        </w:rPr>
        <w:t>”</w:t>
      </w:r>
      <w:r>
        <w:rPr>
          <w:rFonts w:ascii="Tahoma" w:hAnsi="Tahoma" w:cs="Tahoma" w:hint="cs"/>
          <w:kern w:val="96"/>
          <w:sz w:val="20"/>
          <w:szCs w:val="20"/>
          <w:cs/>
        </w:rPr>
        <w:t xml:space="preserve"> </w:t>
      </w:r>
    </w:p>
    <w:p w:rsidR="001A61AE" w:rsidRPr="0075283B" w:rsidRDefault="001A61AE" w:rsidP="001A61AE">
      <w:pPr>
        <w:spacing w:after="0"/>
        <w:jc w:val="thaiDistribute"/>
        <w:rPr>
          <w:rFonts w:ascii="Tahoma" w:hAnsi="Tahoma" w:cs="Tahoma"/>
          <w:color w:val="0000FF"/>
          <w:sz w:val="20"/>
          <w:szCs w:val="20"/>
          <w:cs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75283B">
        <w:rPr>
          <w:rFonts w:ascii="Tahoma" w:hAnsi="Tahoma" w:cs="Tahoma"/>
          <w:color w:val="0000FF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pacing w:val="-8"/>
          <w:sz w:val="20"/>
          <w:szCs w:val="20"/>
          <w:cs/>
        </w:rPr>
        <w:tab/>
        <w:t xml:space="preserve">บริการอาหารค่ำ ณ ภัตตาคาร </w:t>
      </w:r>
      <w:r>
        <w:rPr>
          <w:rFonts w:ascii="Tahoma" w:hAnsi="Tahoma" w:cs="Tahoma"/>
          <w:b/>
          <w:bCs/>
          <w:color w:val="0000FF"/>
          <w:sz w:val="20"/>
          <w:szCs w:val="20"/>
          <w:cs/>
        </w:rPr>
        <w:t>เมนูอาหารจีนท้องถิ่น (3)</w:t>
      </w:r>
    </w:p>
    <w:p w:rsidR="001A61AE" w:rsidRDefault="001A61AE" w:rsidP="00B600E4">
      <w:pPr>
        <w:spacing w:after="0"/>
        <w:ind w:left="720" w:right="40" w:firstLine="72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774B6F">
        <w:rPr>
          <w:rFonts w:ascii="Tahoma" w:hAnsi="Tahoma" w:cs="Tahoma"/>
          <w:b/>
          <w:bCs/>
          <w:color w:val="FF0000"/>
          <w:sz w:val="20"/>
          <w:szCs w:val="20"/>
          <w:cs/>
        </w:rPr>
        <w:t>นำ</w:t>
      </w:r>
      <w:r w:rsidRPr="00774B6F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ท่านเข้าสู่ที่พัก... </w:t>
      </w:r>
      <w:r w:rsidRPr="00774B6F">
        <w:rPr>
          <w:rFonts w:ascii="Tahoma" w:hAnsi="Tahoma" w:cs="Tahoma"/>
          <w:b/>
          <w:bCs/>
          <w:color w:val="FF0000"/>
          <w:sz w:val="20"/>
          <w:szCs w:val="20"/>
        </w:rPr>
        <w:t xml:space="preserve">SANKAI KAN HOTEL </w:t>
      </w:r>
      <w:r>
        <w:rPr>
          <w:rFonts w:ascii="Tahoma" w:hAnsi="Tahoma" w:cs="Tahoma"/>
          <w:b/>
          <w:bCs/>
          <w:color w:val="FF0000"/>
          <w:sz w:val="20"/>
          <w:szCs w:val="20"/>
          <w:cs/>
        </w:rPr>
        <w:t>หรือเทียบเท่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า</w:t>
      </w:r>
    </w:p>
    <w:p w:rsidR="001A61AE" w:rsidRDefault="001A61AE" w:rsidP="001A61AE">
      <w:pPr>
        <w:spacing w:after="0"/>
        <w:ind w:right="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1A61AE" w:rsidRPr="001A61AE" w:rsidRDefault="001A61AE" w:rsidP="002351E0">
      <w:pPr>
        <w:shd w:val="clear" w:color="auto" w:fill="00B0F0"/>
        <w:spacing w:after="0" w:line="240" w:lineRule="auto"/>
        <w:ind w:left="1440" w:hanging="1440"/>
        <w:jc w:val="both"/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</w:pPr>
      <w:r w:rsidRPr="001A61AE">
        <w:rPr>
          <w:rFonts w:ascii="Tahoma" w:eastAsia="SimSun" w:hAnsi="Tahoma" w:cs="Tahoma"/>
          <w:b/>
          <w:bCs/>
          <w:color w:val="FFFFFF"/>
          <w:sz w:val="20"/>
          <w:szCs w:val="20"/>
          <w:cs/>
        </w:rPr>
        <w:t>วันที่สาม</w:t>
      </w:r>
      <w:r w:rsidRPr="001A61AE">
        <w:rPr>
          <w:rFonts w:ascii="Tahoma" w:eastAsia="SimSun" w:hAnsi="Tahoma" w:cs="Tahoma"/>
          <w:color w:val="FFFFFF"/>
          <w:sz w:val="20"/>
          <w:szCs w:val="20"/>
        </w:rPr>
        <w:tab/>
      </w:r>
      <w:r w:rsidRPr="001A61AE">
        <w:rPr>
          <w:rFonts w:ascii="Tahoma" w:eastAsia="SimSun" w:hAnsi="Tahoma" w:cs="Tahoma" w:hint="cs"/>
          <w:b/>
          <w:bCs/>
          <w:color w:val="FFFFFF"/>
          <w:sz w:val="20"/>
          <w:szCs w:val="20"/>
          <w:cs/>
        </w:rPr>
        <w:t>เมือง</w:t>
      </w:r>
      <w:r w:rsidRPr="001A61AE">
        <w:rPr>
          <w:rFonts w:ascii="Tahoma" w:eastAsia="SimSun" w:hAnsi="Tahoma" w:cs="Tahoma"/>
          <w:b/>
          <w:bCs/>
          <w:color w:val="FFFFFF"/>
          <w:sz w:val="20"/>
          <w:szCs w:val="20"/>
          <w:cs/>
        </w:rPr>
        <w:t xml:space="preserve">เจียอี้ – ร้านชา – อุทยานแห่งชาติอาลีซาน </w:t>
      </w:r>
      <w:r w:rsidRPr="001A61AE">
        <w:rPr>
          <w:rFonts w:ascii="Tahoma" w:eastAsia="Cordia New" w:hAnsi="Tahoma" w:cs="Tahoma"/>
          <w:b/>
          <w:bCs/>
          <w:color w:val="FFFFFF"/>
          <w:sz w:val="20"/>
          <w:szCs w:val="20"/>
          <w:cs/>
        </w:rPr>
        <w:t xml:space="preserve">– </w:t>
      </w:r>
      <w:r w:rsidRPr="001A61AE">
        <w:rPr>
          <w:rFonts w:ascii="Tahoma" w:eastAsia="Cordia New" w:hAnsi="Tahoma" w:cs="Tahoma" w:hint="cs"/>
          <w:b/>
          <w:bCs/>
          <w:color w:val="FFFFFF"/>
          <w:sz w:val="20"/>
          <w:szCs w:val="20"/>
          <w:cs/>
        </w:rPr>
        <w:t>เมือง</w:t>
      </w:r>
      <w:r w:rsidR="00B600E4">
        <w:rPr>
          <w:rFonts w:ascii="Tahoma" w:eastAsia="Cordia New" w:hAnsi="Tahoma" w:cs="Tahoma"/>
          <w:b/>
          <w:bCs/>
          <w:color w:val="FFFFFF"/>
          <w:sz w:val="20"/>
          <w:szCs w:val="20"/>
          <w:cs/>
        </w:rPr>
        <w:t xml:space="preserve">ไทจง - </w:t>
      </w:r>
      <w:r w:rsidR="00B600E4" w:rsidRPr="0075283B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>ฟ่งเจี</w:t>
      </w:r>
      <w:r w:rsidR="00101E9B">
        <w:rPr>
          <w:rFonts w:ascii="Tahoma" w:eastAsia="Cordia New" w:hAnsi="Tahoma" w:cs="Tahoma" w:hint="cs"/>
          <w:b/>
          <w:bCs/>
          <w:color w:val="FFFFFF" w:themeColor="background1"/>
          <w:sz w:val="20"/>
          <w:szCs w:val="20"/>
          <w:cs/>
        </w:rPr>
        <w:t>่</w:t>
      </w:r>
      <w:r w:rsidR="00B600E4" w:rsidRPr="0075283B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>ยไนท์มาร์เก็ต</w:t>
      </w:r>
    </w:p>
    <w:p w:rsidR="001A61AE" w:rsidRPr="001A61AE" w:rsidRDefault="001A61AE" w:rsidP="001A61AE">
      <w:pPr>
        <w:spacing w:after="0" w:line="240" w:lineRule="auto"/>
        <w:jc w:val="thaiDistribute"/>
        <w:rPr>
          <w:rFonts w:ascii="Tahoma" w:eastAsia="SimSun" w:hAnsi="Tahoma" w:cs="Tahoma"/>
          <w:b/>
          <w:bCs/>
          <w:color w:val="0000FF"/>
          <w:sz w:val="20"/>
          <w:szCs w:val="20"/>
        </w:rPr>
      </w:pPr>
    </w:p>
    <w:p w:rsidR="001A61AE" w:rsidRPr="001A61AE" w:rsidRDefault="001A61AE" w:rsidP="001A61AE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FF"/>
          <w:sz w:val="20"/>
          <w:szCs w:val="20"/>
          <w:cs/>
        </w:rPr>
      </w:pPr>
      <w:r w:rsidRPr="001A61AE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>เช้า</w:t>
      </w:r>
      <w:r w:rsidRPr="001A61AE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ab/>
      </w:r>
      <w:r w:rsidRPr="001A61AE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ab/>
        <w:t>บริการอาหารเช้า ณ ห้องอาหารของโรงแรม</w:t>
      </w:r>
      <w:r w:rsidRPr="001A61AE">
        <w:rPr>
          <w:rFonts w:ascii="Tahoma" w:eastAsia="Times New Roman" w:hAnsi="Tahoma" w:cs="Tahoma" w:hint="cs"/>
          <w:b/>
          <w:bCs/>
          <w:color w:val="0000FF"/>
          <w:sz w:val="20"/>
          <w:szCs w:val="20"/>
          <w:cs/>
        </w:rPr>
        <w:t xml:space="preserve"> (4)</w:t>
      </w:r>
    </w:p>
    <w:p w:rsidR="001A61AE" w:rsidRPr="001A61AE" w:rsidRDefault="001A61AE" w:rsidP="001A61AE">
      <w:pPr>
        <w:spacing w:after="0" w:line="240" w:lineRule="auto"/>
        <w:ind w:left="1440"/>
        <w:jc w:val="thaiDistribute"/>
        <w:rPr>
          <w:rFonts w:ascii="Tahoma" w:eastAsia="SimSun" w:hAnsi="Tahoma" w:cs="Tahoma"/>
          <w:kern w:val="96"/>
          <w:sz w:val="20"/>
          <w:szCs w:val="20"/>
        </w:rPr>
      </w:pPr>
      <w:r w:rsidRPr="001A61AE">
        <w:rPr>
          <w:rFonts w:ascii="Tahoma" w:eastAsia="SimSun" w:hAnsi="Tahoma" w:cs="Tahoma"/>
          <w:sz w:val="20"/>
          <w:szCs w:val="20"/>
          <w:cs/>
        </w:rPr>
        <w:t>นำคณะเดินทางสู่</w:t>
      </w:r>
      <w:r w:rsidRPr="001A61AE">
        <w:rPr>
          <w:rFonts w:ascii="Tahoma" w:eastAsia="SimSun" w:hAnsi="Tahoma" w:cs="Tahoma"/>
          <w:b/>
          <w:bCs/>
          <w:sz w:val="20"/>
          <w:szCs w:val="20"/>
          <w:cs/>
        </w:rPr>
        <w:t xml:space="preserve"> </w:t>
      </w:r>
      <w:r w:rsidRPr="001A61AE">
        <w:rPr>
          <w:rFonts w:ascii="Tahoma" w:eastAsia="SimSun" w:hAnsi="Tahoma" w:cs="Tahoma" w:hint="cs"/>
          <w:b/>
          <w:bCs/>
          <w:color w:val="FF0000"/>
          <w:sz w:val="20"/>
          <w:szCs w:val="20"/>
          <w:cs/>
        </w:rPr>
        <w:t>อุทยานแห่งชาติอาลีซาน (</w:t>
      </w:r>
      <w:r w:rsidRPr="001A61AE">
        <w:rPr>
          <w:rFonts w:ascii="Tahoma" w:eastAsia="SimSun" w:hAnsi="Tahoma" w:cs="Tahoma"/>
          <w:b/>
          <w:bCs/>
          <w:color w:val="FF0000"/>
          <w:sz w:val="20"/>
          <w:szCs w:val="20"/>
        </w:rPr>
        <w:t>Alishan National Scenic Area)</w:t>
      </w:r>
      <w:r w:rsidRPr="001A61AE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1A61AE">
        <w:rPr>
          <w:rFonts w:ascii="Tahoma" w:eastAsia="SimSun" w:hAnsi="Tahoma" w:cs="Tahoma"/>
          <w:sz w:val="20"/>
          <w:szCs w:val="20"/>
          <w:cs/>
        </w:rPr>
        <w:t>ระหว่างทางท่านจะได้ชมวิวไร่ชาอาลีซานที่มีชื่อเสียงสลับกับภูเขาน้อยใหญ่อันสวยงาม จากนั้นพาท่าน</w:t>
      </w:r>
      <w:r w:rsidRPr="001A61AE">
        <w:rPr>
          <w:rFonts w:ascii="Tahoma" w:eastAsia="SimSun" w:hAnsi="Tahoma" w:cs="Tahoma"/>
          <w:color w:val="000000"/>
          <w:kern w:val="96"/>
          <w:sz w:val="20"/>
          <w:szCs w:val="20"/>
          <w:cs/>
        </w:rPr>
        <w:t>แวะชิมชาอาลีซาน</w:t>
      </w:r>
      <w:r w:rsidRPr="001A61AE">
        <w:rPr>
          <w:rFonts w:ascii="Tahoma" w:eastAsia="SimSun" w:hAnsi="Tahoma" w:cs="Tahoma"/>
          <w:kern w:val="96"/>
          <w:sz w:val="20"/>
          <w:szCs w:val="20"/>
          <w:cs/>
        </w:rPr>
        <w:t xml:space="preserve">ที่ </w:t>
      </w:r>
      <w:r w:rsidRPr="001A61AE">
        <w:rPr>
          <w:rFonts w:ascii="Tahoma" w:eastAsia="SimSun" w:hAnsi="Tahoma" w:cs="Tahoma"/>
          <w:b/>
          <w:bCs/>
          <w:color w:val="FF0000"/>
          <w:kern w:val="96"/>
          <w:sz w:val="20"/>
          <w:szCs w:val="20"/>
          <w:cs/>
        </w:rPr>
        <w:t>ร้านชา</w:t>
      </w:r>
      <w:r w:rsidRPr="001A61AE">
        <w:rPr>
          <w:rFonts w:ascii="Tahoma" w:eastAsia="SimSun" w:hAnsi="Tahoma" w:cs="Tahoma" w:hint="cs"/>
          <w:b/>
          <w:bCs/>
          <w:color w:val="FF0000"/>
          <w:kern w:val="96"/>
          <w:sz w:val="20"/>
          <w:szCs w:val="20"/>
          <w:cs/>
        </w:rPr>
        <w:t xml:space="preserve"> (</w:t>
      </w:r>
      <w:r w:rsidRPr="001A61AE">
        <w:rPr>
          <w:rFonts w:ascii="Tahoma" w:eastAsia="SimSun" w:hAnsi="Tahoma" w:cs="Tahoma"/>
          <w:b/>
          <w:bCs/>
          <w:color w:val="FF0000"/>
          <w:kern w:val="96"/>
          <w:sz w:val="20"/>
          <w:szCs w:val="20"/>
        </w:rPr>
        <w:t>Tea Shop)</w:t>
      </w:r>
      <w:r w:rsidRPr="001A61AE">
        <w:rPr>
          <w:rFonts w:ascii="Tahoma" w:eastAsia="SimSun" w:hAnsi="Tahoma" w:cs="Tahoma"/>
          <w:b/>
          <w:bCs/>
          <w:color w:val="FF0000"/>
          <w:kern w:val="96"/>
          <w:sz w:val="20"/>
          <w:szCs w:val="20"/>
          <w:cs/>
        </w:rPr>
        <w:t xml:space="preserve"> </w:t>
      </w:r>
      <w:r w:rsidRPr="001A61AE">
        <w:rPr>
          <w:rFonts w:ascii="Tahoma" w:eastAsia="SimSun" w:hAnsi="Tahoma" w:cs="Tahoma"/>
          <w:kern w:val="96"/>
          <w:sz w:val="20"/>
          <w:szCs w:val="20"/>
          <w:cs/>
        </w:rPr>
        <w:t>ชาที่ขึ้นชื่อที่สุดของไต้หวัน มีรสชาติหอม มีสรรพคุณช่วยละลายไขมัน</w:t>
      </w:r>
      <w:r w:rsidRPr="001A61AE">
        <w:rPr>
          <w:rFonts w:ascii="Tahoma" w:eastAsia="MS PGothic" w:hAnsi="Tahoma" w:cs="Tahoma"/>
          <w:sz w:val="20"/>
          <w:szCs w:val="20"/>
          <w:cs/>
        </w:rPr>
        <w:t xml:space="preserve"> </w:t>
      </w:r>
      <w:r w:rsidRPr="001A61AE">
        <w:rPr>
          <w:rFonts w:ascii="Tahoma" w:eastAsia="SimSun" w:hAnsi="Tahoma" w:cs="Tahoma"/>
          <w:kern w:val="96"/>
          <w:sz w:val="20"/>
          <w:szCs w:val="20"/>
          <w:cs/>
        </w:rPr>
        <w:t xml:space="preserve">ปลูกบนเขาอาลีซานในระดับความสูงเป็นพันเมตรจากระดับน้ำทะเล </w:t>
      </w:r>
      <w:r w:rsidRPr="001A61AE">
        <w:rPr>
          <w:rFonts w:ascii="Tahoma" w:eastAsia="MS PGothic" w:hAnsi="Tahoma" w:cs="Tahoma"/>
          <w:sz w:val="20"/>
          <w:szCs w:val="20"/>
          <w:cs/>
        </w:rPr>
        <w:t>และเป็นของฝากที่คนไทยนิยมซื้อกลับเป็นของฝาก</w:t>
      </w:r>
      <w:r w:rsidRPr="001A61AE">
        <w:rPr>
          <w:rFonts w:ascii="Tahoma" w:eastAsia="SimSun" w:hAnsi="Tahoma" w:cs="Tahoma"/>
          <w:kern w:val="96"/>
          <w:sz w:val="20"/>
          <w:szCs w:val="20"/>
          <w:cs/>
        </w:rPr>
        <w:t xml:space="preserve"> </w:t>
      </w:r>
      <w:r w:rsidRPr="001A61AE">
        <w:rPr>
          <w:rFonts w:ascii="Tahoma" w:eastAsia="SimSun" w:hAnsi="Tahoma" w:cs="Tahoma"/>
          <w:sz w:val="20"/>
          <w:szCs w:val="20"/>
          <w:cs/>
        </w:rPr>
        <w:t>เดินทางต่อสู่อุท</w:t>
      </w:r>
      <w:r w:rsidRPr="001A61AE">
        <w:rPr>
          <w:rFonts w:ascii="Tahoma" w:eastAsia="SimSun" w:hAnsi="Tahoma" w:cs="Tahoma" w:hint="cs"/>
          <w:sz w:val="20"/>
          <w:szCs w:val="20"/>
          <w:cs/>
        </w:rPr>
        <w:t>ย</w:t>
      </w:r>
      <w:r w:rsidRPr="001A61AE">
        <w:rPr>
          <w:rFonts w:ascii="Tahoma" w:eastAsia="SimSun" w:hAnsi="Tahoma" w:cs="Tahoma"/>
          <w:sz w:val="20"/>
          <w:szCs w:val="20"/>
          <w:cs/>
        </w:rPr>
        <w:t>านแห่งชาติอาลีซาน</w:t>
      </w:r>
    </w:p>
    <w:p w:rsidR="001A61AE" w:rsidRPr="001A61AE" w:rsidRDefault="001A61AE" w:rsidP="001A61AE">
      <w:pPr>
        <w:shd w:val="clear" w:color="auto" w:fill="FFFFFF"/>
        <w:spacing w:after="0" w:line="240" w:lineRule="auto"/>
        <w:ind w:left="851" w:right="40" w:hanging="851"/>
        <w:jc w:val="thaiDistribute"/>
        <w:rPr>
          <w:rFonts w:ascii="Tahoma" w:eastAsia="SimSun" w:hAnsi="Tahoma" w:cs="Tahoma"/>
          <w:b/>
          <w:bCs/>
          <w:color w:val="0000FF"/>
          <w:sz w:val="20"/>
          <w:szCs w:val="20"/>
        </w:rPr>
      </w:pPr>
      <w:r w:rsidRPr="001A61AE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>กลางวัน</w:t>
      </w:r>
      <w:r w:rsidRPr="001A61AE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ab/>
      </w:r>
      <w:r w:rsidRPr="001A61AE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ab/>
        <w:t>บริการอาหารกลางวัน ภายในอุทยานฯ อาลีซาน</w:t>
      </w:r>
      <w:r w:rsidRPr="001A61AE">
        <w:rPr>
          <w:rFonts w:ascii="Tahoma" w:eastAsia="SimSun" w:hAnsi="Tahoma" w:cs="Tahoma"/>
          <w:b/>
          <w:bCs/>
          <w:color w:val="0000FF"/>
          <w:sz w:val="20"/>
          <w:szCs w:val="20"/>
        </w:rPr>
        <w:t xml:space="preserve"> (5)</w:t>
      </w:r>
    </w:p>
    <w:p w:rsidR="001A61AE" w:rsidRPr="001A61AE" w:rsidRDefault="001A61AE" w:rsidP="001A61AE">
      <w:pPr>
        <w:spacing w:after="0" w:line="240" w:lineRule="auto"/>
        <w:ind w:left="1440"/>
        <w:jc w:val="thaiDistribute"/>
        <w:rPr>
          <w:rFonts w:ascii="Tahoma" w:eastAsia="MS PGothic" w:hAnsi="Tahoma" w:cs="Tahoma"/>
          <w:color w:val="000000"/>
          <w:sz w:val="20"/>
          <w:szCs w:val="20"/>
        </w:rPr>
      </w:pPr>
      <w:r w:rsidRPr="001A61AE">
        <w:rPr>
          <w:rFonts w:ascii="Tahoma" w:eastAsia="SimSun" w:hAnsi="Tahoma" w:cs="Tahoma"/>
          <w:sz w:val="20"/>
          <w:szCs w:val="20"/>
          <w:cs/>
        </w:rPr>
        <w:t>หลังอาหารกลางวันนำท่านชมจุดท่องเที่ยวสำคัญต่างๆ</w:t>
      </w:r>
      <w:r w:rsidR="00480FE2">
        <w:rPr>
          <w:rFonts w:ascii="Tahoma" w:eastAsia="SimSun" w:hAnsi="Tahoma" w:cs="Tahoma" w:hint="cs"/>
          <w:sz w:val="20"/>
          <w:szCs w:val="20"/>
          <w:cs/>
        </w:rPr>
        <w:t xml:space="preserve"> </w:t>
      </w:r>
      <w:r w:rsidRPr="001A61AE">
        <w:rPr>
          <w:rFonts w:ascii="Tahoma" w:eastAsia="SimSun" w:hAnsi="Tahoma" w:cs="Tahoma"/>
          <w:sz w:val="20"/>
          <w:szCs w:val="20"/>
          <w:cs/>
        </w:rPr>
        <w:t xml:space="preserve">ภายในอุทยานฯ อาลีซาน ซึ่งเป็นอุทยานที่มีความสวยงาม และมีชื่อเสียงที่สุดของไต้หวัน </w:t>
      </w:r>
      <w:r w:rsidRPr="001A61AE">
        <w:rPr>
          <w:rFonts w:ascii="Tahoma" w:eastAsia="SimSun" w:hAnsi="Tahoma" w:cs="Tahoma" w:hint="cs"/>
          <w:b/>
          <w:bCs/>
          <w:color w:val="FF0000"/>
          <w:sz w:val="20"/>
          <w:szCs w:val="20"/>
          <w:cs/>
        </w:rPr>
        <w:t>อุทยานแห่งชาติอาลีซาน (</w:t>
      </w:r>
      <w:r w:rsidRPr="001A61AE">
        <w:rPr>
          <w:rFonts w:ascii="Tahoma" w:eastAsia="SimSun" w:hAnsi="Tahoma" w:cs="Tahoma"/>
          <w:b/>
          <w:bCs/>
          <w:color w:val="FF0000"/>
          <w:sz w:val="20"/>
          <w:szCs w:val="20"/>
        </w:rPr>
        <w:t>Alishan National Scenic Area)</w:t>
      </w:r>
      <w:r w:rsidRPr="001A61AE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 xml:space="preserve">  </w:t>
      </w:r>
      <w:r w:rsidRPr="001A61AE">
        <w:rPr>
          <w:rFonts w:ascii="Tahoma" w:eastAsia="SimSun" w:hAnsi="Tahoma" w:cs="Tahoma"/>
          <w:sz w:val="20"/>
          <w:szCs w:val="20"/>
          <w:cs/>
        </w:rPr>
        <w:t>เป็นอุทยานที่มีสวยงาม มีความสมบูรณ์ของธรรมชาติอยู่มาก และมีชื่อเสียงที่สุดของไต้หวัน ให้ท่านเดินชมดื่มด่ำกับธรรมชาติของป่าศักดิ์สิทธิ์อาลีซันโดยตลอดเส้นทางท่านจะได้สัมผัสกับกับต้นสนสูงชัน อายุกว่า 1</w:t>
      </w:r>
      <w:r w:rsidRPr="001A61AE">
        <w:rPr>
          <w:rFonts w:ascii="Tahoma" w:eastAsia="SimSun" w:hAnsi="Tahoma" w:cs="Tahoma"/>
          <w:sz w:val="20"/>
          <w:szCs w:val="20"/>
          <w:lang w:eastAsia="zh-CN"/>
        </w:rPr>
        <w:t>,</w:t>
      </w:r>
      <w:r w:rsidRPr="001A61AE">
        <w:rPr>
          <w:rFonts w:ascii="Tahoma" w:eastAsia="SimSun" w:hAnsi="Tahoma" w:cs="Tahoma"/>
          <w:sz w:val="20"/>
          <w:szCs w:val="20"/>
          <w:cs/>
        </w:rPr>
        <w:t>000</w:t>
      </w:r>
      <w:r w:rsidR="00480FE2">
        <w:rPr>
          <w:rFonts w:ascii="Tahoma" w:eastAsia="SimSun" w:hAnsi="Tahoma" w:cs="Tahoma" w:hint="cs"/>
          <w:sz w:val="20"/>
          <w:szCs w:val="20"/>
          <w:cs/>
        </w:rPr>
        <w:t xml:space="preserve"> </w:t>
      </w:r>
      <w:r w:rsidRPr="001A61AE">
        <w:rPr>
          <w:rFonts w:ascii="Tahoma" w:eastAsia="SimSun" w:hAnsi="Tahoma" w:cs="Tahoma"/>
          <w:sz w:val="20"/>
          <w:szCs w:val="20"/>
          <w:cs/>
        </w:rPr>
        <w:t>ปี</w:t>
      </w:r>
      <w:r w:rsidR="00480FE2">
        <w:rPr>
          <w:rFonts w:ascii="Tahoma" w:eastAsia="SimSun" w:hAnsi="Tahoma" w:cs="Tahoma" w:hint="cs"/>
          <w:sz w:val="20"/>
          <w:szCs w:val="20"/>
          <w:cs/>
        </w:rPr>
        <w:t xml:space="preserve"> </w:t>
      </w:r>
      <w:r w:rsidRPr="001A61AE">
        <w:rPr>
          <w:rFonts w:ascii="Tahoma" w:eastAsia="SimSun" w:hAnsi="Tahoma" w:cs="Tahoma"/>
          <w:sz w:val="20"/>
          <w:szCs w:val="20"/>
          <w:cs/>
        </w:rPr>
        <w:t>ซากต้นไม้โบราณรูปร่างแปลกตา และต้นไม้นานาพันธุ์ และในช่วงฤดูใบไม้ผลิ เดือน 3 และเดือน 4  ท่านจะได้พบสีชมพูของดอกซากุระที่จะบานสะพรั่งพร้อมกับพรรณไม้อีกนานาชนิด</w:t>
      </w:r>
      <w:r w:rsidRPr="001A61AE">
        <w:rPr>
          <w:rFonts w:ascii="Tahoma" w:eastAsia="MS PGothic" w:hAnsi="Tahoma" w:cs="Tahoma"/>
          <w:color w:val="000000"/>
          <w:sz w:val="20"/>
          <w:szCs w:val="20"/>
          <w:cs/>
        </w:rPr>
        <w:t xml:space="preserve"> </w:t>
      </w:r>
    </w:p>
    <w:p w:rsidR="001A61AE" w:rsidRDefault="001A61AE" w:rsidP="001A61AE">
      <w:pPr>
        <w:spacing w:after="0" w:line="240" w:lineRule="auto"/>
        <w:ind w:left="1440"/>
        <w:jc w:val="thaiDistribute"/>
        <w:rPr>
          <w:rFonts w:ascii="Tahoma" w:eastAsia="MS PGothic" w:hAnsi="Tahoma" w:cs="Tahoma"/>
          <w:color w:val="000000"/>
          <w:sz w:val="20"/>
          <w:szCs w:val="20"/>
        </w:rPr>
      </w:pPr>
    </w:p>
    <w:p w:rsidR="00683FFA" w:rsidRPr="00836D79" w:rsidRDefault="00683FFA" w:rsidP="00683FFA">
      <w:pPr>
        <w:shd w:val="clear" w:color="auto" w:fill="FFFFFF" w:themeFill="background1"/>
        <w:ind w:left="1440" w:right="40"/>
        <w:jc w:val="thaiDistribute"/>
        <w:rPr>
          <w:rFonts w:ascii="Tahoma" w:hAnsi="Tahoma" w:cs="Tahoma"/>
          <w:color w:val="0000FF"/>
          <w:sz w:val="20"/>
          <w:szCs w:val="20"/>
        </w:rPr>
      </w:pPr>
      <w:r w:rsidRPr="0075283B">
        <w:rPr>
          <w:rFonts w:ascii="Tahoma" w:hAnsi="Tahoma" w:cs="Tahoma"/>
          <w:noProof/>
          <w:color w:val="0000FF"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79580798" wp14:editId="4128502C">
            <wp:simplePos x="0" y="0"/>
            <wp:positionH relativeFrom="column">
              <wp:posOffset>952500</wp:posOffset>
            </wp:positionH>
            <wp:positionV relativeFrom="paragraph">
              <wp:posOffset>-81915</wp:posOffset>
            </wp:positionV>
            <wp:extent cx="358140" cy="35814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D79">
        <w:rPr>
          <w:rFonts w:ascii="Tahoma" w:hAnsi="Tahoma" w:cs="Tahoma"/>
          <w:color w:val="0000FF"/>
          <w:sz w:val="20"/>
          <w:szCs w:val="20"/>
          <w:highlight w:val="yellow"/>
        </w:rPr>
        <w:t>(</w:t>
      </w:r>
      <w:r w:rsidRPr="00836D79">
        <w:rPr>
          <w:rFonts w:ascii="Tahoma" w:hAnsi="Tahoma" w:cs="Tahoma"/>
          <w:color w:val="0000FF"/>
          <w:sz w:val="20"/>
          <w:szCs w:val="20"/>
          <w:highlight w:val="yellow"/>
          <w:cs/>
        </w:rPr>
        <w:t>ช่วงประมาณเดือนกุมภาพันธ์ – เมษายน ของทุกปี เป็นช่วงฤดูใบไม้ผลิ ดอกซากุระกำลังเบ่งบาน ทั้งนี้ขึ้นอยู่กับสภาพอากาศ)</w:t>
      </w:r>
    </w:p>
    <w:p w:rsidR="00683FFA" w:rsidRDefault="00683FFA" w:rsidP="00683FFA">
      <w:pPr>
        <w:ind w:left="1440"/>
        <w:jc w:val="thaiDistribute"/>
        <w:rPr>
          <w:rFonts w:ascii="Tahoma" w:hAnsi="Tahoma" w:cs="Tahoma"/>
          <w:color w:val="0000FF"/>
          <w:sz w:val="20"/>
          <w:szCs w:val="20"/>
          <w:lang w:eastAsia="zh-CN"/>
        </w:rPr>
      </w:pPr>
      <w:r w:rsidRPr="0075283B">
        <w:rPr>
          <w:rFonts w:ascii="Tahoma" w:hAnsi="Tahoma" w:cs="Tahoma"/>
          <w:noProof/>
          <w:color w:val="0000FF"/>
          <w:sz w:val="20"/>
          <w:szCs w:val="20"/>
        </w:rPr>
        <w:drawing>
          <wp:anchor distT="0" distB="0" distL="114300" distR="114300" simplePos="0" relativeHeight="251712512" behindDoc="0" locked="0" layoutInCell="1" allowOverlap="1" wp14:anchorId="42988EDC" wp14:editId="71AD76D2">
            <wp:simplePos x="0" y="0"/>
            <wp:positionH relativeFrom="column">
              <wp:posOffset>933450</wp:posOffset>
            </wp:positionH>
            <wp:positionV relativeFrom="paragraph">
              <wp:posOffset>8890</wp:posOffset>
            </wp:positionV>
            <wp:extent cx="358140" cy="35814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E1A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>กรณีถ้า</w:t>
      </w:r>
      <w:r>
        <w:rPr>
          <w:rFonts w:ascii="Tahoma" w:hAnsi="Tahoma" w:cs="Tahoma" w:hint="cs"/>
          <w:color w:val="0000FF"/>
          <w:sz w:val="20"/>
          <w:szCs w:val="20"/>
          <w:highlight w:val="yellow"/>
          <w:cs/>
          <w:lang w:eastAsia="zh-CN"/>
        </w:rPr>
        <w:t>อุทยานปิดไม่ให้เข้าชม</w:t>
      </w:r>
      <w:r w:rsidRPr="00462E1A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 xml:space="preserve"> ทางบ</w:t>
      </w:r>
      <w:r w:rsidR="00480FE2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>ริษัทจะทำการคืนเงินประมาณ</w:t>
      </w:r>
      <w:r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 xml:space="preserve"> 250</w:t>
      </w:r>
      <w:r w:rsidRPr="00462E1A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 xml:space="preserve"> </w:t>
      </w:r>
      <w:r w:rsidRPr="00480FE2">
        <w:rPr>
          <w:rFonts w:ascii="Tahoma" w:hAnsi="Tahoma" w:cs="Tahoma"/>
          <w:color w:val="0000FF"/>
          <w:sz w:val="20"/>
          <w:szCs w:val="20"/>
          <w:highlight w:val="yellow"/>
          <w:lang w:eastAsia="zh-CN"/>
        </w:rPr>
        <w:t>NTD</w:t>
      </w:r>
      <w:r w:rsidR="00480FE2">
        <w:rPr>
          <w:rFonts w:ascii="Tahoma" w:hAnsi="Tahoma" w:cs="Tahoma" w:hint="cs"/>
          <w:color w:val="0000FF"/>
          <w:sz w:val="20"/>
          <w:szCs w:val="20"/>
          <w:highlight w:val="yellow"/>
          <w:cs/>
          <w:lang w:eastAsia="zh-CN"/>
        </w:rPr>
        <w:t>/</w:t>
      </w:r>
      <w:r w:rsidR="00480FE2" w:rsidRPr="00480FE2">
        <w:rPr>
          <w:rFonts w:ascii="Tahoma" w:hAnsi="Tahoma" w:cs="Tahoma" w:hint="cs"/>
          <w:color w:val="0000FF"/>
          <w:sz w:val="20"/>
          <w:szCs w:val="20"/>
          <w:highlight w:val="yellow"/>
          <w:cs/>
          <w:lang w:eastAsia="zh-CN"/>
        </w:rPr>
        <w:t>ท่าน</w:t>
      </w:r>
      <w:r w:rsidRPr="0075283B">
        <w:rPr>
          <w:rFonts w:ascii="Tahoma" w:hAnsi="Tahoma" w:cs="Tahoma"/>
          <w:color w:val="0000FF"/>
          <w:sz w:val="20"/>
          <w:szCs w:val="20"/>
          <w:cs/>
          <w:lang w:eastAsia="zh-CN"/>
        </w:rPr>
        <w:t xml:space="preserve"> </w:t>
      </w:r>
    </w:p>
    <w:p w:rsidR="001A61AE" w:rsidRPr="001A61AE" w:rsidRDefault="001A61AE" w:rsidP="001A61AE">
      <w:pPr>
        <w:spacing w:after="0" w:line="240" w:lineRule="auto"/>
        <w:jc w:val="thaiDistribute"/>
        <w:rPr>
          <w:rFonts w:ascii="Tahoma" w:eastAsia="MS PGothic" w:hAnsi="Tahoma" w:cs="Tahoma"/>
          <w:color w:val="000000"/>
          <w:sz w:val="20"/>
          <w:szCs w:val="20"/>
        </w:rPr>
      </w:pPr>
      <w:r w:rsidRPr="001A61AE">
        <w:rPr>
          <w:rFonts w:ascii="Tahoma" w:eastAsia="MS PGothic" w:hAnsi="Tahoma" w:cs="Tahoma"/>
          <w:noProof/>
          <w:color w:val="000000"/>
          <w:sz w:val="20"/>
          <w:szCs w:val="20"/>
        </w:rPr>
        <w:drawing>
          <wp:inline distT="0" distB="0" distL="0" distR="0" wp14:anchorId="2D23F2D8" wp14:editId="572802C3">
            <wp:extent cx="6647815" cy="373951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utterstock_523130923 (1)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AE" w:rsidRPr="001A61AE" w:rsidRDefault="001A61AE" w:rsidP="001A61AE">
      <w:pPr>
        <w:spacing w:after="0" w:line="240" w:lineRule="auto"/>
        <w:ind w:left="1440"/>
        <w:jc w:val="thaiDistribute"/>
        <w:rPr>
          <w:rFonts w:ascii="Tahoma" w:eastAsia="MS PGothic" w:hAnsi="Tahoma" w:cs="Tahoma"/>
          <w:color w:val="000000"/>
          <w:sz w:val="20"/>
          <w:szCs w:val="20"/>
        </w:rPr>
      </w:pPr>
    </w:p>
    <w:p w:rsidR="001A61AE" w:rsidRDefault="001A61AE" w:rsidP="001A61AE">
      <w:pPr>
        <w:spacing w:after="0" w:line="240" w:lineRule="auto"/>
        <w:ind w:left="1440"/>
        <w:jc w:val="thaiDistribute"/>
        <w:rPr>
          <w:rFonts w:ascii="Tahoma" w:eastAsia="MS PGothic" w:hAnsi="Tahoma" w:cs="Tahoma"/>
          <w:color w:val="000000"/>
          <w:sz w:val="20"/>
          <w:szCs w:val="20"/>
        </w:rPr>
      </w:pPr>
      <w:r w:rsidRPr="001A61AE">
        <w:rPr>
          <w:rFonts w:ascii="Tahoma" w:eastAsia="MS PGothic" w:hAnsi="Tahoma" w:cs="Tahoma"/>
          <w:color w:val="000000"/>
          <w:sz w:val="20"/>
          <w:szCs w:val="20"/>
          <w:cs/>
        </w:rPr>
        <w:t>จากนั้น</w:t>
      </w:r>
      <w:r w:rsidRPr="001A61AE">
        <w:rPr>
          <w:rFonts w:ascii="Tahoma" w:eastAsia="MS PGothic" w:hAnsi="Tahoma" w:cs="Tahoma" w:hint="cs"/>
          <w:b/>
          <w:bCs/>
          <w:color w:val="FF00FF"/>
          <w:sz w:val="20"/>
          <w:szCs w:val="20"/>
          <w:cs/>
        </w:rPr>
        <w:t xml:space="preserve"> </w:t>
      </w:r>
      <w:r w:rsidRPr="001A61AE">
        <w:rPr>
          <w:rFonts w:ascii="Tahoma" w:eastAsia="MS PGothic" w:hAnsi="Tahoma" w:cs="Tahoma"/>
          <w:b/>
          <w:bCs/>
          <w:color w:val="FF00FF"/>
          <w:sz w:val="20"/>
          <w:szCs w:val="20"/>
          <w:cs/>
        </w:rPr>
        <w:t xml:space="preserve">นำท่านนั่งรถไฟโบราณ </w:t>
      </w:r>
      <w:r w:rsidRPr="001A61AE">
        <w:rPr>
          <w:rFonts w:ascii="Tahoma" w:eastAsia="MS PGothic" w:hAnsi="Tahoma" w:cs="Tahoma" w:hint="cs"/>
          <w:b/>
          <w:bCs/>
          <w:color w:val="FF00FF"/>
          <w:sz w:val="20"/>
          <w:szCs w:val="20"/>
          <w:cs/>
        </w:rPr>
        <w:t>เพื่อชมวิวธรรมชาติสองฝั่งข้างทาง</w:t>
      </w:r>
      <w:r w:rsidRPr="001A61AE">
        <w:rPr>
          <w:rFonts w:ascii="Tahoma" w:eastAsia="MS PGothic" w:hAnsi="Tahoma" w:cs="Tahoma" w:hint="cs"/>
          <w:color w:val="000000"/>
          <w:sz w:val="20"/>
          <w:szCs w:val="20"/>
          <w:cs/>
        </w:rPr>
        <w:t xml:space="preserve"> โดยรถไฟสายนี้ถูกสร้างขึ้นโดยช</w:t>
      </w:r>
      <w:r w:rsidR="00480FE2">
        <w:rPr>
          <w:rFonts w:ascii="Tahoma" w:eastAsia="MS PGothic" w:hAnsi="Tahoma" w:cs="Tahoma" w:hint="cs"/>
          <w:color w:val="000000"/>
          <w:sz w:val="20"/>
          <w:szCs w:val="20"/>
          <w:cs/>
        </w:rPr>
        <w:t>าวญี่ปุ่นเพื่อใช้ในการลำเลียง</w:t>
      </w:r>
      <w:r w:rsidRPr="001A61AE">
        <w:rPr>
          <w:rFonts w:ascii="Tahoma" w:eastAsia="MS PGothic" w:hAnsi="Tahoma" w:cs="Tahoma" w:hint="cs"/>
          <w:color w:val="000000"/>
          <w:sz w:val="20"/>
          <w:szCs w:val="20"/>
          <w:cs/>
        </w:rPr>
        <w:t>ไม้</w:t>
      </w:r>
      <w:r w:rsidRPr="001A61AE">
        <w:rPr>
          <w:rFonts w:ascii="Tahoma" w:eastAsia="MS PGothic" w:hAnsi="Tahoma" w:cs="Tahoma"/>
          <w:color w:val="000000"/>
          <w:sz w:val="20"/>
          <w:szCs w:val="20"/>
          <w:cs/>
        </w:rPr>
        <w:t xml:space="preserve"> </w:t>
      </w:r>
    </w:p>
    <w:p w:rsidR="002351E0" w:rsidRPr="001A61AE" w:rsidRDefault="002351E0" w:rsidP="001A61AE">
      <w:pPr>
        <w:spacing w:after="0" w:line="240" w:lineRule="auto"/>
        <w:ind w:left="1440"/>
        <w:jc w:val="thaiDistribute"/>
        <w:rPr>
          <w:rFonts w:ascii="Tahoma" w:eastAsia="MS PGothic" w:hAnsi="Tahoma" w:cs="Tahoma"/>
          <w:color w:val="000000"/>
          <w:sz w:val="20"/>
          <w:szCs w:val="20"/>
        </w:rPr>
      </w:pPr>
    </w:p>
    <w:p w:rsidR="001A61AE" w:rsidRPr="001A61AE" w:rsidRDefault="001A61AE" w:rsidP="001A61AE">
      <w:pPr>
        <w:spacing w:after="0" w:line="240" w:lineRule="auto"/>
        <w:jc w:val="thaiDistribute"/>
        <w:rPr>
          <w:rFonts w:ascii="Tahoma" w:eastAsia="MS PGothic" w:hAnsi="Tahoma" w:cs="Tahoma"/>
          <w:color w:val="000000"/>
          <w:sz w:val="20"/>
          <w:szCs w:val="20"/>
        </w:rPr>
      </w:pPr>
      <w:r w:rsidRPr="001A61AE">
        <w:rPr>
          <w:rFonts w:ascii="Tahoma" w:eastAsia="MS PGothic" w:hAnsi="Tahoma" w:cs="Tahoma"/>
          <w:noProof/>
          <w:color w:val="000000"/>
          <w:sz w:val="20"/>
          <w:szCs w:val="20"/>
        </w:rPr>
        <w:drawing>
          <wp:inline distT="0" distB="0" distL="0" distR="0" wp14:anchorId="34FED8D1" wp14:editId="2FD0ABEF">
            <wp:extent cx="6647815" cy="3228975"/>
            <wp:effectExtent l="0" t="0" r="63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อาลีซาน_๑๘๐๖๑๘_0004.jpg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781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1AE" w:rsidRPr="001A61AE" w:rsidRDefault="001A61AE" w:rsidP="001A61AE">
      <w:pPr>
        <w:spacing w:after="0" w:line="240" w:lineRule="auto"/>
        <w:jc w:val="thaiDistribute"/>
        <w:rPr>
          <w:rFonts w:ascii="Tahoma" w:eastAsia="MS PGothic" w:hAnsi="Tahoma" w:cs="Tahoma"/>
          <w:color w:val="000000"/>
          <w:sz w:val="20"/>
          <w:szCs w:val="20"/>
        </w:rPr>
      </w:pPr>
    </w:p>
    <w:p w:rsidR="00B600E4" w:rsidRDefault="00B600E4" w:rsidP="00B600E4">
      <w:pPr>
        <w:ind w:left="1440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eastAsia="MS PGothic" w:hAnsi="Tahoma" w:cs="Tahoma"/>
          <w:color w:val="000000"/>
          <w:sz w:val="20"/>
          <w:szCs w:val="20"/>
          <w:cs/>
        </w:rPr>
        <w:t>และเดินทางมุ่งหน้าสู่</w:t>
      </w:r>
      <w:r w:rsidRPr="0075283B"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 xml:space="preserve"> </w:t>
      </w:r>
      <w:r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>เมืองไท</w:t>
      </w:r>
      <w:r w:rsidRPr="0075283B"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>จง</w:t>
      </w:r>
      <w:r>
        <w:rPr>
          <w:rFonts w:ascii="Tahoma" w:eastAsia="MS PGothic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>
        <w:rPr>
          <w:rFonts w:ascii="Tahoma" w:eastAsia="MS PGothic" w:hAnsi="Tahoma" w:cs="Tahoma"/>
          <w:b/>
          <w:bCs/>
          <w:color w:val="FF0000"/>
          <w:sz w:val="20"/>
          <w:szCs w:val="20"/>
        </w:rPr>
        <w:t>Taichung)</w:t>
      </w:r>
      <w:r w:rsidRPr="0075283B"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75283B">
        <w:rPr>
          <w:rFonts w:ascii="Tahoma" w:eastAsia="MS PGothic" w:hAnsi="Tahoma" w:cs="Tahoma"/>
          <w:color w:val="000000"/>
          <w:sz w:val="20"/>
          <w:szCs w:val="20"/>
          <w:cs/>
        </w:rPr>
        <w:t>เมืองที่ใหญ่เป็นอันดับ</w:t>
      </w:r>
      <w:r w:rsidR="00480FE2">
        <w:rPr>
          <w:rFonts w:ascii="Tahoma" w:eastAsia="MS PGothic" w:hAnsi="Tahoma" w:cs="Tahoma" w:hint="cs"/>
          <w:color w:val="000000"/>
          <w:sz w:val="20"/>
          <w:szCs w:val="20"/>
          <w:cs/>
        </w:rPr>
        <w:t xml:space="preserve"> </w:t>
      </w:r>
      <w:r w:rsidRPr="0075283B">
        <w:rPr>
          <w:rFonts w:ascii="Tahoma" w:eastAsia="MS PGothic" w:hAnsi="Tahoma" w:cs="Tahoma"/>
          <w:color w:val="000000"/>
          <w:sz w:val="20"/>
          <w:szCs w:val="20"/>
          <w:cs/>
        </w:rPr>
        <w:t>3 ของไต้หวันเป็นเมืองที่เป็นศูนย์กลางทางด้านการศึกษา เศรษฐกิจและวัฒนธรรมตามพุทธศาสนา นำท่าน</w:t>
      </w:r>
      <w:r w:rsidRPr="0075283B">
        <w:rPr>
          <w:rFonts w:ascii="Tahoma" w:hAnsi="Tahoma" w:cs="Tahoma"/>
          <w:sz w:val="20"/>
          <w:szCs w:val="20"/>
          <w:cs/>
        </w:rPr>
        <w:t xml:space="preserve">เพลิดเพลิน ช้อป ชิม ชิล ไปกับ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ฟ่งเจี</w:t>
      </w:r>
      <w:r w:rsidR="00480FE2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่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ย ไนท์มาร์</w:t>
      </w:r>
      <w:r w:rsidRPr="00911F7C">
        <w:rPr>
          <w:rFonts w:ascii="Tahoma" w:hAnsi="Tahoma" w:cs="Tahoma"/>
          <w:b/>
          <w:bCs/>
          <w:color w:val="FF0000"/>
          <w:sz w:val="20"/>
          <w:szCs w:val="20"/>
          <w:cs/>
        </w:rPr>
        <w:t>เก็ต</w:t>
      </w:r>
      <w:r w:rsidRPr="00911F7C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Pr="00911F7C">
        <w:rPr>
          <w:rFonts w:ascii="Tahoma" w:hAnsi="Tahoma" w:cs="Tahoma"/>
          <w:b/>
          <w:bCs/>
          <w:color w:val="FF0000"/>
          <w:sz w:val="20"/>
          <w:szCs w:val="20"/>
        </w:rPr>
        <w:t>Fengjia Night Market)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ตั้งอยู่ที่เมืองไ</w:t>
      </w:r>
      <w:r w:rsidR="00480FE2">
        <w:rPr>
          <w:rFonts w:ascii="Tahoma" w:hAnsi="Tahoma" w:cs="Tahoma" w:hint="cs"/>
          <w:sz w:val="20"/>
          <w:szCs w:val="20"/>
          <w:cs/>
        </w:rPr>
        <w:t>ท</w:t>
      </w:r>
      <w:r w:rsidRPr="0075283B">
        <w:rPr>
          <w:rFonts w:ascii="Tahoma" w:hAnsi="Tahoma" w:cs="Tahoma"/>
          <w:sz w:val="20"/>
          <w:szCs w:val="20"/>
          <w:cs/>
        </w:rPr>
        <w:t>จง บริเวณใกล้มหาวิทยาลัยฟ่งเจี</w:t>
      </w:r>
      <w:r w:rsidR="00480FE2">
        <w:rPr>
          <w:rFonts w:ascii="Tahoma" w:hAnsi="Tahoma" w:cs="Tahoma" w:hint="cs"/>
          <w:sz w:val="20"/>
          <w:szCs w:val="20"/>
          <w:cs/>
        </w:rPr>
        <w:t>่</w:t>
      </w:r>
      <w:r w:rsidRPr="0075283B">
        <w:rPr>
          <w:rFonts w:ascii="Tahoma" w:hAnsi="Tahoma" w:cs="Tahoma"/>
          <w:sz w:val="20"/>
          <w:szCs w:val="20"/>
          <w:cs/>
        </w:rPr>
        <w:t xml:space="preserve">ย </w:t>
      </w:r>
      <w:r w:rsidRPr="00CF7356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โดยตลาดแห่งนี้ถือได้ว่าเป็นตลาดกลางคืนที่ใหญ่ที่สุดในไต้หวัน มีของขายมากมายให้ทุกท่านได้ช้อปปิ้งกันอย่างจุใจ ไม่ว่าจะเป็น เสื้อผ้า รองเท้า กระเป๋า เครื่องสำอางค์ อีกทั้งอาหารท้องถิ่น หรืออาหารนานาชาติแบบ </w:t>
      </w:r>
      <w:r w:rsidRPr="00CF7356">
        <w:rPr>
          <w:rFonts w:ascii="Tahoma" w:hAnsi="Tahoma" w:cs="Tahoma"/>
          <w:b/>
          <w:bCs/>
          <w:color w:val="FF00FF"/>
          <w:sz w:val="20"/>
          <w:szCs w:val="20"/>
        </w:rPr>
        <w:t>Street Food</w:t>
      </w:r>
      <w:r w:rsidRPr="00CF7356">
        <w:rPr>
          <w:rFonts w:ascii="Tahoma" w:hAnsi="Tahoma" w:cs="Tahoma"/>
          <w:b/>
          <w:bCs/>
          <w:color w:val="FF00FF"/>
          <w:sz w:val="20"/>
          <w:szCs w:val="20"/>
          <w:cs/>
        </w:rPr>
        <w:t xml:space="preserve"> มากมายที่ดึงดูดนัดท่องเที่ยวให้เข้ามาชิม</w:t>
      </w:r>
      <w:r w:rsidRPr="00CF7356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ลิ้มรสของความอร่อย และที่สำคัญและพิเศษสุดๆ ตลาดแห่งนี้นั้นมีสินค้าแบรนด์ที่มักจะลดราคาได้อย่างถูกสุดๆ อย่างเช่น</w:t>
      </w:r>
      <w:r w:rsidRPr="0075283B">
        <w:rPr>
          <w:rFonts w:ascii="Tahoma" w:hAnsi="Tahoma" w:cs="Tahoma"/>
          <w:color w:val="404040"/>
          <w:sz w:val="20"/>
          <w:szCs w:val="20"/>
          <w:shd w:val="clear" w:color="auto" w:fill="FFFFFF"/>
        </w:rPr>
        <w:t xml:space="preserve"> </w:t>
      </w:r>
      <w:r w:rsidRPr="00CF7356">
        <w:rPr>
          <w:rFonts w:ascii="Tahoma" w:hAnsi="Tahoma" w:cs="Tahoma"/>
          <w:sz w:val="20"/>
          <w:szCs w:val="20"/>
        </w:rPr>
        <w:t>Onitsuka Tiger</w:t>
      </w:r>
      <w:r w:rsidRPr="0075283B">
        <w:rPr>
          <w:rFonts w:ascii="Tahoma" w:hAnsi="Tahoma" w:cs="Tahoma"/>
          <w:sz w:val="20"/>
          <w:szCs w:val="20"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ลดราคาเยอะที่สุด และมีแบบให้เลือกมากที่สุดในไต้หวัน</w:t>
      </w:r>
    </w:p>
    <w:p w:rsidR="00B600E4" w:rsidRDefault="00B600E4" w:rsidP="00B600E4">
      <w:pPr>
        <w:ind w:left="1440"/>
        <w:jc w:val="thaiDistribute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B84A0DE" wp14:editId="0A1C4BE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266315" cy="1699260"/>
            <wp:effectExtent l="0" t="0" r="635" b="0"/>
            <wp:wrapThrough wrapText="bothSides">
              <wp:wrapPolygon edited="0">
                <wp:start x="0" y="0"/>
                <wp:lineTo x="0" y="21309"/>
                <wp:lineTo x="21424" y="21309"/>
                <wp:lineTo x="21424" y="0"/>
                <wp:lineTo x="0" y="0"/>
              </wp:wrapPolygon>
            </wp:wrapThrough>
            <wp:docPr id="19" name="Picture 19" descr="à¹à¸à¸ à¸²à¸à¸­à¸²à¸à¸à¸°à¸¡à¸µ 1 à¸à¸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1 à¸à¸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0E4" w:rsidRDefault="00B600E4" w:rsidP="00B600E4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B600E4" w:rsidRDefault="00B600E4" w:rsidP="00B600E4">
      <w:pPr>
        <w:ind w:left="1440"/>
        <w:jc w:val="thaiDistribute"/>
        <w:rPr>
          <w:rFonts w:ascii="Tahoma" w:hAnsi="Tahoma" w:cs="Tahoma"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7A989BEE" wp14:editId="4BA2F072">
            <wp:extent cx="361950" cy="3619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D34">
        <w:rPr>
          <w:rFonts w:ascii="Tahoma" w:hAnsi="Tahoma" w:cs="Tahoma" w:hint="cs"/>
          <w:color w:val="FF0000"/>
          <w:sz w:val="20"/>
          <w:szCs w:val="20"/>
          <w:cs/>
        </w:rPr>
        <w:t>มาฟ่งเจี</w:t>
      </w:r>
      <w:r w:rsidR="00480FE2">
        <w:rPr>
          <w:rFonts w:ascii="Tahoma" w:hAnsi="Tahoma" w:cs="Tahoma" w:hint="cs"/>
          <w:color w:val="FF0000"/>
          <w:sz w:val="20"/>
          <w:szCs w:val="20"/>
          <w:cs/>
        </w:rPr>
        <w:t>่</w:t>
      </w:r>
      <w:r w:rsidRPr="00501D34">
        <w:rPr>
          <w:rFonts w:ascii="Tahoma" w:hAnsi="Tahoma" w:cs="Tahoma" w:hint="cs"/>
          <w:color w:val="FF0000"/>
          <w:sz w:val="20"/>
          <w:szCs w:val="20"/>
          <w:cs/>
        </w:rPr>
        <w:t xml:space="preserve">ย ไนท์มาร์เก็ต แนะนำร้านรองเท้า </w:t>
      </w:r>
      <w:r w:rsidRPr="00501D34">
        <w:rPr>
          <w:rFonts w:ascii="Tahoma" w:hAnsi="Tahoma" w:cs="Tahoma"/>
          <w:color w:val="FF0000"/>
          <w:sz w:val="20"/>
          <w:szCs w:val="20"/>
        </w:rPr>
        <w:t xml:space="preserve">ABC Mart </w:t>
      </w:r>
      <w:r w:rsidR="00480FE2">
        <w:rPr>
          <w:rFonts w:ascii="Tahoma" w:hAnsi="Tahoma" w:cs="Tahoma" w:hint="cs"/>
          <w:color w:val="FF0000"/>
          <w:sz w:val="20"/>
          <w:szCs w:val="20"/>
          <w:cs/>
        </w:rPr>
        <w:t xml:space="preserve">ศูนย์รวมรองเท้าแบรนด์ต่างๆ </w:t>
      </w:r>
      <w:r w:rsidRPr="00501D34">
        <w:rPr>
          <w:rFonts w:ascii="Tahoma" w:hAnsi="Tahoma" w:cs="Tahoma" w:hint="cs"/>
          <w:color w:val="FF0000"/>
          <w:sz w:val="20"/>
          <w:szCs w:val="20"/>
          <w:cs/>
        </w:rPr>
        <w:t xml:space="preserve">เช่น </w:t>
      </w:r>
      <w:r w:rsidRPr="00501D34">
        <w:rPr>
          <w:rFonts w:ascii="Tahoma" w:hAnsi="Tahoma" w:cs="Tahoma"/>
          <w:color w:val="FF0000"/>
          <w:sz w:val="20"/>
          <w:szCs w:val="20"/>
        </w:rPr>
        <w:t xml:space="preserve">Onitsuka Tiger Adidas Nike Converse </w:t>
      </w:r>
      <w:r w:rsidRPr="00501D34">
        <w:rPr>
          <w:rFonts w:ascii="Tahoma" w:hAnsi="Tahoma" w:cs="Tahoma" w:hint="cs"/>
          <w:color w:val="FF0000"/>
          <w:sz w:val="20"/>
          <w:szCs w:val="20"/>
          <w:cs/>
        </w:rPr>
        <w:t>เป็นต้น บางรุ่นภายในร้านถือได้ว่ามีราคาที่ถูกกว่าเมื่อเทียบกับรุ่นนั้นๆ</w:t>
      </w:r>
      <w:r w:rsidR="00480FE2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Pr="00501D34">
        <w:rPr>
          <w:rFonts w:ascii="Tahoma" w:hAnsi="Tahoma" w:cs="Tahoma" w:hint="cs"/>
          <w:color w:val="FF0000"/>
          <w:sz w:val="20"/>
          <w:szCs w:val="20"/>
          <w:cs/>
        </w:rPr>
        <w:t>ในไทย</w:t>
      </w:r>
      <w:r w:rsidRPr="00F87130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</w:p>
    <w:p w:rsidR="00B600E4" w:rsidRPr="00B600E4" w:rsidRDefault="00B600E4" w:rsidP="00B600E4">
      <w:pPr>
        <w:jc w:val="thaiDistribute"/>
        <w:rPr>
          <w:rFonts w:ascii="Tahoma" w:hAnsi="Tahoma" w:cs="Tahoma"/>
          <w:sz w:val="20"/>
          <w:szCs w:val="20"/>
        </w:rPr>
      </w:pPr>
    </w:p>
    <w:p w:rsidR="00B600E4" w:rsidRPr="0075283B" w:rsidRDefault="00B600E4" w:rsidP="00B600E4">
      <w:pPr>
        <w:spacing w:after="0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 xml:space="preserve">อิสระอาหารค่ำ ณ </w:t>
      </w:r>
      <w:r w:rsidRPr="00CA7632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ฟ่งเจี</w:t>
      </w:r>
      <w:r w:rsidR="00480FE2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่</w:t>
      </w:r>
      <w:r w:rsidRPr="00CA7632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ย</w:t>
      </w:r>
      <w:r w:rsidRPr="00CA7632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 </w:t>
      </w:r>
      <w:r w:rsidRPr="00CA7632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ไนท์มาร์เก็ต</w:t>
      </w:r>
      <w:r w:rsidRPr="00CA7632">
        <w:rPr>
          <w:rFonts w:ascii="Tahoma" w:hAnsi="Tahoma" w:cs="Tahoma"/>
          <w:b/>
          <w:bCs/>
          <w:color w:val="0000FF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ให้ท่านได้เลือกรับประทานตามอัธยาศัย</w:t>
      </w:r>
    </w:p>
    <w:p w:rsidR="00CE59C5" w:rsidRPr="00B600E4" w:rsidRDefault="00B600E4" w:rsidP="00B600E4">
      <w:pPr>
        <w:spacing w:after="240"/>
        <w:ind w:left="720" w:firstLine="720"/>
        <w:rPr>
          <w:rFonts w:ascii="Tahoma" w:hAnsi="Tahoma" w:cs="Tahoma"/>
          <w:b/>
          <w:bCs/>
          <w:color w:val="FF0000"/>
          <w:sz w:val="20"/>
          <w:szCs w:val="20"/>
        </w:rPr>
      </w:pPr>
      <w:r w:rsidRPr="000E22B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นำท่านเข้าสู่ที่พัก</w:t>
      </w:r>
      <w:r w:rsidRPr="000E22B3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... </w:t>
      </w:r>
      <w:r w:rsidRPr="000E22B3">
        <w:rPr>
          <w:rFonts w:ascii="Tahoma" w:hAnsi="Tahoma" w:cs="Tahoma"/>
          <w:b/>
          <w:bCs/>
          <w:color w:val="FF0000"/>
          <w:sz w:val="20"/>
          <w:szCs w:val="20"/>
        </w:rPr>
        <w:t xml:space="preserve">TALMUD HOTEL </w:t>
      </w:r>
      <w:r w:rsidRPr="000E22B3">
        <w:rPr>
          <w:rFonts w:ascii="Tahoma" w:hAnsi="Tahoma" w:cs="Tahoma"/>
          <w:b/>
          <w:bCs/>
          <w:color w:val="FF0000"/>
          <w:sz w:val="20"/>
          <w:szCs w:val="20"/>
          <w:cs/>
        </w:rPr>
        <w:t>หรือเทียบเท่า</w:t>
      </w:r>
    </w:p>
    <w:p w:rsidR="00CE59C5" w:rsidRPr="0075283B" w:rsidRDefault="00CE59C5" w:rsidP="002351E0">
      <w:pPr>
        <w:shd w:val="clear" w:color="auto" w:fill="00B0F0"/>
        <w:spacing w:after="0" w:line="276" w:lineRule="auto"/>
        <w:ind w:left="1440" w:hanging="1440"/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</w:pPr>
      <w:r w:rsidRPr="0075283B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วันที่สี่</w:t>
      </w:r>
      <w:r w:rsidRPr="0075283B">
        <w:rPr>
          <w:rFonts w:ascii="Tahoma" w:hAnsi="Tahoma" w:cs="Tahoma"/>
          <w:color w:val="FFFFFF" w:themeColor="background1"/>
          <w:sz w:val="20"/>
          <w:szCs w:val="20"/>
        </w:rPr>
        <w:tab/>
      </w:r>
      <w:r w:rsidRPr="00D079D5">
        <w:rPr>
          <w:rFonts w:ascii="Tahoma" w:hAnsi="Tahoma" w:cs="Tahoma" w:hint="cs"/>
          <w:b/>
          <w:bCs/>
          <w:color w:val="FFFFFF" w:themeColor="background1"/>
          <w:sz w:val="20"/>
          <w:szCs w:val="20"/>
          <w:cs/>
        </w:rPr>
        <w:t>เมือง</w:t>
      </w:r>
      <w:r w:rsidRPr="00D079D5">
        <w:rPr>
          <w:rFonts w:ascii="Tahoma" w:hAnsi="Tahoma" w:cs="Tahoma"/>
          <w:b/>
          <w:bCs/>
          <w:color w:val="FFFFFF" w:themeColor="background1"/>
          <w:spacing w:val="-6"/>
          <w:sz w:val="20"/>
          <w:szCs w:val="20"/>
          <w:cs/>
        </w:rPr>
        <w:t>ไ</w:t>
      </w:r>
      <w:r w:rsidRPr="0075283B">
        <w:rPr>
          <w:rFonts w:ascii="Tahoma" w:hAnsi="Tahoma" w:cs="Tahoma"/>
          <w:b/>
          <w:bCs/>
          <w:color w:val="FFFFFF" w:themeColor="background1"/>
          <w:spacing w:val="-6"/>
          <w:sz w:val="20"/>
          <w:szCs w:val="20"/>
          <w:cs/>
        </w:rPr>
        <w:t xml:space="preserve">ทเป – ร้านพายสับปะรด – ร้านสร้อยสุขภาพ – </w:t>
      </w:r>
      <w:r>
        <w:rPr>
          <w:rFonts w:ascii="Tahoma" w:hAnsi="Tahoma" w:cs="Tahoma" w:hint="cs"/>
          <w:b/>
          <w:bCs/>
          <w:color w:val="FFFFFF" w:themeColor="background1"/>
          <w:spacing w:val="-6"/>
          <w:sz w:val="20"/>
          <w:szCs w:val="20"/>
          <w:cs/>
        </w:rPr>
        <w:t xml:space="preserve">ถ่ายรูปคู่ตึกไทเป 101 </w:t>
      </w:r>
      <w:r w:rsidR="00480FE2">
        <w:rPr>
          <w:rFonts w:ascii="Tahoma" w:hAnsi="Tahoma" w:cs="Tahoma"/>
          <w:b/>
          <w:bCs/>
          <w:color w:val="FFFFFF" w:themeColor="background1"/>
          <w:spacing w:val="-6"/>
          <w:sz w:val="20"/>
          <w:szCs w:val="20"/>
          <w:cs/>
        </w:rPr>
        <w:t>–</w:t>
      </w:r>
      <w:r>
        <w:rPr>
          <w:rFonts w:ascii="Tahoma" w:hAnsi="Tahoma" w:cs="Tahoma" w:hint="cs"/>
          <w:b/>
          <w:bCs/>
          <w:color w:val="FFFFFF" w:themeColor="background1"/>
          <w:spacing w:val="-6"/>
          <w:sz w:val="20"/>
          <w:szCs w:val="20"/>
          <w:cs/>
        </w:rPr>
        <w:t xml:space="preserve"> </w:t>
      </w:r>
      <w:r w:rsidRPr="00CE59C5">
        <w:rPr>
          <w:rFonts w:ascii="Tahoma" w:eastAsia="Cordia New" w:hAnsi="Tahoma" w:cs="Tahoma" w:hint="cs"/>
          <w:b/>
          <w:bCs/>
          <w:color w:val="FFFFFF" w:themeColor="background1"/>
          <w:sz w:val="20"/>
          <w:szCs w:val="20"/>
          <w:cs/>
        </w:rPr>
        <w:t>พิพิธภัณฑ์แห่งชาติกู้กง</w:t>
      </w:r>
      <w:r w:rsidRPr="00CE59C5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 xml:space="preserve"> </w:t>
      </w:r>
      <w:r w:rsidR="00480FE2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>–</w:t>
      </w:r>
      <w:r w:rsidRPr="00CE59C5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 xml:space="preserve"> </w:t>
      </w:r>
      <w:r w:rsidR="00B600E4" w:rsidRPr="0075283B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>ย่านซีเหมินติง</w:t>
      </w:r>
    </w:p>
    <w:p w:rsidR="001A61AE" w:rsidRDefault="001A61AE" w:rsidP="00CE59C5">
      <w:pPr>
        <w:spacing w:after="0" w:line="240" w:lineRule="auto"/>
        <w:jc w:val="both"/>
        <w:rPr>
          <w:rFonts w:ascii="Tahoma" w:eastAsia="SimSun" w:hAnsi="Tahoma" w:cs="Tahoma"/>
          <w:b/>
          <w:bCs/>
          <w:color w:val="FF0000"/>
          <w:sz w:val="20"/>
          <w:szCs w:val="20"/>
        </w:rPr>
      </w:pPr>
    </w:p>
    <w:p w:rsidR="00CE59C5" w:rsidRPr="00CE59C5" w:rsidRDefault="00CE59C5" w:rsidP="00CE59C5">
      <w:pPr>
        <w:spacing w:after="0" w:line="240" w:lineRule="auto"/>
        <w:jc w:val="both"/>
        <w:rPr>
          <w:rFonts w:ascii="Tahoma" w:eastAsia="SimSun" w:hAnsi="Tahoma" w:cs="Tahoma"/>
          <w:b/>
          <w:bCs/>
          <w:color w:val="0000FF"/>
          <w:sz w:val="20"/>
          <w:szCs w:val="20"/>
        </w:rPr>
      </w:pPr>
      <w:r w:rsidRPr="00CE59C5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>เช้า</w:t>
      </w:r>
      <w:r w:rsidRPr="00CE59C5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ab/>
      </w:r>
      <w:r w:rsidRPr="00CE59C5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ab/>
        <w:t>บริการอาหารเช้า ณ ห้องอาหารของโรงแรม</w:t>
      </w:r>
      <w:r w:rsidR="00072A9A">
        <w:rPr>
          <w:rFonts w:ascii="Tahoma" w:eastAsia="SimSun" w:hAnsi="Tahoma" w:cs="Tahoma"/>
          <w:b/>
          <w:bCs/>
          <w:color w:val="0000FF"/>
          <w:sz w:val="20"/>
          <w:szCs w:val="20"/>
        </w:rPr>
        <w:t xml:space="preserve"> (6</w:t>
      </w:r>
      <w:r w:rsidRPr="00CE59C5">
        <w:rPr>
          <w:rFonts w:ascii="Tahoma" w:eastAsia="SimSun" w:hAnsi="Tahoma" w:cs="Tahoma"/>
          <w:b/>
          <w:bCs/>
          <w:color w:val="0000FF"/>
          <w:sz w:val="20"/>
          <w:szCs w:val="20"/>
        </w:rPr>
        <w:t>)</w:t>
      </w:r>
    </w:p>
    <w:p w:rsidR="00CE59C5" w:rsidRDefault="00CE59C5" w:rsidP="00CE59C5">
      <w:pPr>
        <w:spacing w:after="0" w:line="240" w:lineRule="auto"/>
        <w:ind w:left="1440"/>
        <w:jc w:val="thaiDistribute"/>
        <w:rPr>
          <w:rFonts w:ascii="Tahoma" w:eastAsia="SimSun" w:hAnsi="Tahoma" w:cs="Tahoma"/>
          <w:b/>
          <w:bCs/>
          <w:color w:val="FF0000"/>
          <w:sz w:val="20"/>
          <w:szCs w:val="20"/>
        </w:rPr>
      </w:pPr>
      <w:r w:rsidRPr="00CE59C5">
        <w:rPr>
          <w:rFonts w:ascii="Tahoma" w:eastAsia="SimSun" w:hAnsi="Tahoma" w:cs="Tahoma"/>
          <w:sz w:val="20"/>
          <w:szCs w:val="20"/>
          <w:cs/>
        </w:rPr>
        <w:t xml:space="preserve">จากนั้นนำท่านเดินทางสู่เมือง </w:t>
      </w:r>
      <w:r w:rsidRPr="00CE59C5">
        <w:rPr>
          <w:rFonts w:ascii="Tahoma" w:eastAsia="SimSun" w:hAnsi="Tahoma" w:cs="Tahoma" w:hint="cs"/>
          <w:b/>
          <w:bCs/>
          <w:color w:val="FF0000"/>
          <w:sz w:val="20"/>
          <w:szCs w:val="20"/>
          <w:cs/>
        </w:rPr>
        <w:t>เมือง</w:t>
      </w:r>
      <w:r w:rsidRPr="00CE59C5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>ไทเป</w:t>
      </w:r>
      <w:r w:rsidRPr="00CE59C5">
        <w:rPr>
          <w:rFonts w:ascii="Tahoma" w:eastAsia="SimSun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Pr="00CE59C5">
        <w:rPr>
          <w:rFonts w:ascii="Tahoma" w:eastAsia="SimSun" w:hAnsi="Tahoma" w:cs="Tahoma"/>
          <w:b/>
          <w:bCs/>
          <w:color w:val="FF0000"/>
          <w:sz w:val="20"/>
          <w:szCs w:val="20"/>
        </w:rPr>
        <w:t>Taipei)</w:t>
      </w:r>
      <w:r w:rsidRPr="00CE59C5">
        <w:rPr>
          <w:rFonts w:ascii="Tahoma" w:eastAsia="SimSun" w:hAnsi="Tahoma" w:cs="Tahoma"/>
          <w:sz w:val="20"/>
          <w:szCs w:val="20"/>
          <w:cs/>
        </w:rPr>
        <w:t xml:space="preserve"> เมืองหลวงประเทศไต้หวันเป็นศูนย์รวมทางด้านต่างๆ</w:t>
      </w:r>
      <w:r w:rsidR="00480FE2">
        <w:rPr>
          <w:rFonts w:ascii="Tahoma" w:eastAsia="SimSun" w:hAnsi="Tahoma" w:cs="Tahoma" w:hint="cs"/>
          <w:sz w:val="20"/>
          <w:szCs w:val="20"/>
          <w:cs/>
        </w:rPr>
        <w:t xml:space="preserve"> </w:t>
      </w:r>
      <w:r w:rsidRPr="00CE59C5">
        <w:rPr>
          <w:rFonts w:ascii="Tahoma" w:eastAsia="SimSun" w:hAnsi="Tahoma" w:cs="Tahoma"/>
          <w:sz w:val="20"/>
          <w:szCs w:val="20"/>
          <w:cs/>
        </w:rPr>
        <w:t xml:space="preserve">ของไต้หวัน ทั้งการศึกษา การค้า อุตสาหกรรม เทคโนโลยี และวัฒนธรรม ไทเปอยู่ตอนเหนือของประเทศ มีประชากรประมาณ 3 ล้านคน นำท่านเลือกซื้อของฝาก </w:t>
      </w:r>
      <w:r w:rsidRPr="00CE59C5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>ขนมพายสับปะรด</w:t>
      </w:r>
      <w:r w:rsidRPr="00CE59C5">
        <w:rPr>
          <w:rFonts w:ascii="Tahoma" w:eastAsia="SimSun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Pr="00CE59C5">
        <w:rPr>
          <w:rFonts w:ascii="Tahoma" w:eastAsia="SimSun" w:hAnsi="Tahoma" w:cs="Tahoma"/>
          <w:b/>
          <w:bCs/>
          <w:color w:val="FF0000"/>
          <w:sz w:val="20"/>
          <w:szCs w:val="20"/>
        </w:rPr>
        <w:t>Pineapple Cake Shop)</w:t>
      </w:r>
      <w:r w:rsidRPr="00CE59C5">
        <w:rPr>
          <w:rFonts w:ascii="Tahoma" w:eastAsia="SimSun" w:hAnsi="Tahoma" w:cs="Tahoma"/>
          <w:color w:val="FF0000"/>
          <w:sz w:val="20"/>
          <w:szCs w:val="20"/>
          <w:cs/>
        </w:rPr>
        <w:t xml:space="preserve"> </w:t>
      </w:r>
      <w:r w:rsidRPr="00CE59C5">
        <w:rPr>
          <w:rFonts w:ascii="Tahoma" w:eastAsia="SimSun" w:hAnsi="Tahoma" w:cs="Tahoma"/>
          <w:sz w:val="20"/>
          <w:szCs w:val="20"/>
          <w:cs/>
        </w:rPr>
        <w:t xml:space="preserve">ขนมยอดนิยมของไต้หวัน (ขนมพายสับปะรด, ป๊อปคอร์น, เห็ดทอด เป็นต้น) จากนั้นนำท่านแวะชม </w:t>
      </w:r>
      <w:r w:rsidRPr="00CE59C5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>ศูนย์สร้อยสุขภาพ</w:t>
      </w:r>
      <w:r w:rsidRPr="00CE59C5">
        <w:rPr>
          <w:rFonts w:ascii="Tahoma" w:eastAsia="SimSun" w:hAnsi="Tahoma" w:cs="Tahoma" w:hint="cs"/>
          <w:b/>
          <w:bCs/>
          <w:color w:val="FF0000"/>
          <w:sz w:val="20"/>
          <w:szCs w:val="20"/>
          <w:cs/>
        </w:rPr>
        <w:t xml:space="preserve"> </w:t>
      </w:r>
      <w:r w:rsidRPr="00CE59C5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>(</w:t>
      </w:r>
      <w:r w:rsidRPr="00CE59C5">
        <w:rPr>
          <w:rFonts w:ascii="Tahoma" w:eastAsia="SimSun" w:hAnsi="Tahoma" w:cs="Tahoma"/>
          <w:b/>
          <w:bCs/>
          <w:color w:val="FF0000"/>
          <w:sz w:val="20"/>
          <w:szCs w:val="20"/>
        </w:rPr>
        <w:t>Germanium Shop</w:t>
      </w:r>
      <w:r w:rsidRPr="00CE59C5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>)</w:t>
      </w:r>
      <w:r w:rsidRPr="00CE59C5">
        <w:rPr>
          <w:rFonts w:ascii="Tahoma" w:eastAsia="SimSun" w:hAnsi="Tahoma" w:cs="Tahoma"/>
          <w:color w:val="FF0000"/>
          <w:sz w:val="20"/>
          <w:szCs w:val="20"/>
          <w:cs/>
        </w:rPr>
        <w:t xml:space="preserve"> </w:t>
      </w:r>
      <w:r w:rsidRPr="00CE59C5">
        <w:rPr>
          <w:rFonts w:ascii="Tahoma" w:eastAsia="SimSun" w:hAnsi="Tahoma" w:cs="Tahoma"/>
          <w:sz w:val="20"/>
          <w:szCs w:val="20"/>
          <w:cs/>
        </w:rPr>
        <w:t>ที่เป็นเครื่องประดับเพื่อสุขภาพ มีทั้งแบบสร้อยข้อมือ และสร้อยคอ มีคุณสมบัติในป้องกันรังสี ช่วยการไหลเวียนของเลือดในร่างกายคนเรา รวมทั้งมีชมหยกไต้หวัน และปะการังแดง เครื่องประดับล้ำค่าของชาวไต้หวันตั้งแต่โบราณ</w:t>
      </w:r>
      <w:r>
        <w:rPr>
          <w:rFonts w:ascii="Tahoma" w:eastAsia="SimSun" w:hAnsi="Tahoma" w:cs="Tahoma"/>
          <w:b/>
          <w:bCs/>
          <w:color w:val="FF0000"/>
          <w:sz w:val="20"/>
          <w:szCs w:val="20"/>
        </w:rPr>
        <w:t xml:space="preserve"> </w:t>
      </w:r>
    </w:p>
    <w:p w:rsidR="00CE59C5" w:rsidRPr="0075283B" w:rsidRDefault="00CE59C5" w:rsidP="00CE59C5">
      <w:pPr>
        <w:shd w:val="clear" w:color="auto" w:fill="FFFFFF" w:themeFill="background1"/>
        <w:spacing w:after="0"/>
        <w:ind w:left="851" w:right="40" w:hanging="851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  <w:r>
        <w:rPr>
          <w:rFonts w:ascii="Tahoma" w:hAnsi="Tahoma" w:cs="Tahoma"/>
          <w:b/>
          <w:bCs/>
          <w:color w:val="0000FF"/>
          <w:sz w:val="20"/>
          <w:szCs w:val="20"/>
          <w:cs/>
        </w:rPr>
        <w:t>กลางวัน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 xml:space="preserve">บริการอาหารกลางวัน ณ ภัตตาคาร บริการท่านด้วยเมนู </w:t>
      </w:r>
      <w:r>
        <w:rPr>
          <w:rFonts w:ascii="Tahoma" w:hAnsi="Tahoma" w:cs="Tahoma" w:hint="cs"/>
          <w:b/>
          <w:bCs/>
          <w:color w:val="0000FF"/>
          <w:spacing w:val="-4"/>
          <w:sz w:val="20"/>
          <w:szCs w:val="20"/>
          <w:cs/>
        </w:rPr>
        <w:t>เสี่ยวหลงเปา</w:t>
      </w:r>
      <w:r w:rsidR="00072A9A"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 xml:space="preserve"> (7</w:t>
      </w:r>
      <w:r w:rsidRPr="0075283B"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>)</w:t>
      </w:r>
    </w:p>
    <w:p w:rsidR="00CE59C5" w:rsidRPr="00BD131C" w:rsidRDefault="00CE59C5" w:rsidP="00CE59C5">
      <w:pPr>
        <w:spacing w:after="0"/>
        <w:ind w:left="1440" w:hanging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ab/>
      </w:r>
      <w:r w:rsidRPr="0075283B">
        <w:rPr>
          <w:rFonts w:ascii="Tahoma" w:hAnsi="Tahoma" w:cs="Tahoma"/>
          <w:sz w:val="20"/>
          <w:szCs w:val="20"/>
          <w:cs/>
        </w:rPr>
        <w:t xml:space="preserve">จากนั้นนำท่านไปยัง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ตึกไทเป101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Taipei 101)</w:t>
      </w:r>
      <w:r w:rsidRPr="0075283B">
        <w:rPr>
          <w:rFonts w:ascii="Tahoma" w:hAnsi="Tahoma" w:cs="Tahoma"/>
          <w:sz w:val="20"/>
          <w:szCs w:val="20"/>
          <w:cs/>
        </w:rPr>
        <w:t xml:space="preserve"> ให้ท่านได้ถ่ายรูปคู่กับแลนด์มาร์คของประเทศไต้หวัน ตึกที่มีความสูงเป็นอันดับ 5 ของโลกในปัจจุบัน </w:t>
      </w:r>
      <w:r w:rsidRPr="0075283B">
        <w:rPr>
          <w:rFonts w:ascii="Tahoma" w:hAnsi="Tahoma" w:cs="Tahoma"/>
          <w:sz w:val="20"/>
          <w:szCs w:val="20"/>
        </w:rPr>
        <w:t>(</w:t>
      </w:r>
      <w:r w:rsidRPr="0075283B">
        <w:rPr>
          <w:rFonts w:ascii="Tahoma" w:hAnsi="Tahoma" w:cs="Tahoma"/>
          <w:sz w:val="20"/>
          <w:szCs w:val="20"/>
          <w:cs/>
        </w:rPr>
        <w:t xml:space="preserve">อันดับในปี </w:t>
      </w:r>
      <w:r w:rsidRPr="0075283B">
        <w:rPr>
          <w:rFonts w:ascii="Tahoma" w:hAnsi="Tahoma" w:cs="Tahoma"/>
          <w:sz w:val="20"/>
          <w:szCs w:val="20"/>
        </w:rPr>
        <w:t>2016)</w:t>
      </w:r>
      <w:r w:rsidRPr="0075283B">
        <w:rPr>
          <w:rFonts w:ascii="Tahoma" w:hAnsi="Tahoma" w:cs="Tahoma"/>
          <w:sz w:val="20"/>
          <w:szCs w:val="20"/>
          <w:cs/>
        </w:rPr>
        <w:t xml:space="preserve"> ซึ่งมีความสูงถึง 508 เมตร ซึ่งด้านล่างเป็นห้างสรรพสินค้า ที่รวบรวมร้านค้าแบรนด์ดังระดับโลกไว้มากมาย </w:t>
      </w:r>
      <w:r w:rsidR="00480FE2" w:rsidRPr="0075283B">
        <w:rPr>
          <w:rFonts w:ascii="Tahoma" w:hAnsi="Tahoma" w:cs="Tahoma"/>
          <w:sz w:val="20"/>
          <w:szCs w:val="20"/>
          <w:cs/>
        </w:rPr>
        <w:t xml:space="preserve">อาทิ </w:t>
      </w:r>
      <w:r w:rsidR="00480FE2" w:rsidRPr="0075283B">
        <w:rPr>
          <w:rFonts w:ascii="Tahoma" w:hAnsi="Tahoma" w:cs="Tahoma"/>
          <w:sz w:val="20"/>
          <w:szCs w:val="20"/>
        </w:rPr>
        <w:t xml:space="preserve">ALDO, BOTTEGA VENETA, </w:t>
      </w:r>
      <w:r w:rsidR="00480FE2">
        <w:rPr>
          <w:rFonts w:ascii="Tahoma" w:hAnsi="Tahoma" w:cs="Tahoma"/>
          <w:spacing w:val="10"/>
          <w:sz w:val="20"/>
          <w:szCs w:val="20"/>
        </w:rPr>
        <w:t>BURBERRY</w:t>
      </w:r>
      <w:r w:rsidR="00480FE2" w:rsidRPr="0075283B">
        <w:rPr>
          <w:rFonts w:ascii="Tahoma" w:hAnsi="Tahoma" w:cs="Tahoma"/>
          <w:spacing w:val="10"/>
          <w:sz w:val="20"/>
          <w:szCs w:val="20"/>
        </w:rPr>
        <w:t>,</w:t>
      </w:r>
      <w:r w:rsidR="00480FE2">
        <w:rPr>
          <w:rFonts w:ascii="Tahoma" w:hAnsi="Tahoma" w:cs="Tahoma"/>
          <w:spacing w:val="10"/>
          <w:sz w:val="20"/>
          <w:szCs w:val="20"/>
        </w:rPr>
        <w:t xml:space="preserve"> CALVINKLEIN , CHANEL, COACH</w:t>
      </w:r>
      <w:r w:rsidR="00480FE2" w:rsidRPr="0075283B">
        <w:rPr>
          <w:rFonts w:ascii="Tahoma" w:hAnsi="Tahoma" w:cs="Tahoma"/>
          <w:spacing w:val="10"/>
          <w:sz w:val="20"/>
          <w:szCs w:val="20"/>
        </w:rPr>
        <w:t>, GUCCIM</w:t>
      </w:r>
      <w:r w:rsidR="00480FE2" w:rsidRPr="0075283B">
        <w:rPr>
          <w:rFonts w:ascii="Tahoma" w:hAnsi="Tahoma" w:cs="Tahoma"/>
          <w:sz w:val="20"/>
          <w:szCs w:val="20"/>
        </w:rPr>
        <w:t>,</w:t>
      </w:r>
      <w:r w:rsidR="00480FE2">
        <w:rPr>
          <w:rFonts w:ascii="Tahoma" w:hAnsi="Tahoma" w:cs="Tahoma"/>
          <w:sz w:val="20"/>
          <w:szCs w:val="20"/>
        </w:rPr>
        <w:t xml:space="preserve"> </w:t>
      </w:r>
      <w:r w:rsidR="00480FE2" w:rsidRPr="0075283B">
        <w:rPr>
          <w:rFonts w:ascii="Tahoma" w:hAnsi="Tahoma" w:cs="Tahoma"/>
          <w:sz w:val="20"/>
          <w:szCs w:val="20"/>
        </w:rPr>
        <w:t>GIORDANO</w:t>
      </w:r>
      <w:r w:rsidR="00480FE2">
        <w:rPr>
          <w:rFonts w:ascii="Tahoma" w:hAnsi="Tahoma" w:cs="Tahoma"/>
          <w:sz w:val="20"/>
          <w:szCs w:val="20"/>
        </w:rPr>
        <w:t xml:space="preserve">, HUGO BOSS, LOUIS VUITTON, </w:t>
      </w:r>
      <w:r w:rsidR="00480FE2" w:rsidRPr="0075283B">
        <w:rPr>
          <w:rFonts w:ascii="Tahoma" w:hAnsi="Tahoma" w:cs="Tahoma"/>
          <w:sz w:val="20"/>
          <w:szCs w:val="20"/>
        </w:rPr>
        <w:t>LONGCHAMP, LANCOME,</w:t>
      </w:r>
      <w:r w:rsidR="00480FE2">
        <w:rPr>
          <w:rFonts w:ascii="Tahoma" w:hAnsi="Tahoma" w:cs="Tahoma"/>
          <w:sz w:val="20"/>
          <w:szCs w:val="20"/>
        </w:rPr>
        <w:t xml:space="preserve"> </w:t>
      </w:r>
      <w:r w:rsidR="00480FE2" w:rsidRPr="0075283B">
        <w:rPr>
          <w:rFonts w:ascii="Tahoma" w:hAnsi="Tahoma" w:cs="Tahoma"/>
          <w:sz w:val="20"/>
          <w:szCs w:val="20"/>
        </w:rPr>
        <w:t>LE MER, MONT BLAN</w:t>
      </w:r>
      <w:r w:rsidR="00480FE2">
        <w:rPr>
          <w:rFonts w:ascii="Tahoma" w:hAnsi="Tahoma" w:cs="Tahoma"/>
          <w:sz w:val="20"/>
          <w:szCs w:val="20"/>
        </w:rPr>
        <w:t>C, MIDO, MCM, OMEGA, PANERAI,</w:t>
      </w:r>
      <w:r w:rsidR="00480FE2" w:rsidRPr="0075283B">
        <w:rPr>
          <w:rFonts w:ascii="Tahoma" w:hAnsi="Tahoma" w:cs="Tahoma"/>
          <w:sz w:val="20"/>
          <w:szCs w:val="20"/>
        </w:rPr>
        <w:t xml:space="preserve"> PRADA,</w:t>
      </w:r>
      <w:r w:rsidR="00480FE2">
        <w:rPr>
          <w:rFonts w:ascii="Tahoma" w:hAnsi="Tahoma" w:cs="Tahoma"/>
          <w:sz w:val="20"/>
          <w:szCs w:val="20"/>
        </w:rPr>
        <w:t xml:space="preserve"> POLO</w:t>
      </w:r>
      <w:r w:rsidR="00480FE2" w:rsidRPr="0075283B">
        <w:rPr>
          <w:rFonts w:ascii="Tahoma" w:hAnsi="Tahoma" w:cs="Tahoma"/>
          <w:sz w:val="20"/>
          <w:szCs w:val="20"/>
        </w:rPr>
        <w:t>,</w:t>
      </w:r>
      <w:r w:rsidR="00480FE2">
        <w:rPr>
          <w:rFonts w:ascii="Tahoma" w:hAnsi="Tahoma" w:cs="Tahoma"/>
          <w:sz w:val="20"/>
          <w:szCs w:val="20"/>
        </w:rPr>
        <w:t xml:space="preserve"> ROLEX, SHISEIDO</w:t>
      </w:r>
      <w:r w:rsidR="00480FE2" w:rsidRPr="0075283B">
        <w:rPr>
          <w:rFonts w:ascii="Tahoma" w:hAnsi="Tahoma" w:cs="Tahoma"/>
          <w:sz w:val="20"/>
          <w:szCs w:val="20"/>
        </w:rPr>
        <w:t>,</w:t>
      </w:r>
      <w:r w:rsidR="00480FE2">
        <w:rPr>
          <w:rFonts w:ascii="Tahoma" w:hAnsi="Tahoma" w:cs="Tahoma"/>
          <w:sz w:val="20"/>
          <w:szCs w:val="20"/>
        </w:rPr>
        <w:t xml:space="preserve"> SUPER DRY , TAG HEUER, VERSACE</w:t>
      </w:r>
      <w:r w:rsidR="00480FE2" w:rsidRPr="0075283B">
        <w:rPr>
          <w:rFonts w:ascii="Tahoma" w:hAnsi="Tahoma" w:cs="Tahoma"/>
          <w:sz w:val="20"/>
          <w:szCs w:val="20"/>
        </w:rPr>
        <w:t xml:space="preserve">, ZARA  </w:t>
      </w:r>
      <w:r w:rsidR="00480FE2">
        <w:rPr>
          <w:rFonts w:ascii="Tahoma" w:hAnsi="Tahoma" w:cs="Tahoma"/>
          <w:sz w:val="20"/>
          <w:szCs w:val="20"/>
          <w:cs/>
        </w:rPr>
        <w:t>เป็น</w:t>
      </w:r>
      <w:r w:rsidR="00480FE2" w:rsidRPr="0075283B">
        <w:rPr>
          <w:rFonts w:ascii="Tahoma" w:hAnsi="Tahoma" w:cs="Tahoma"/>
          <w:sz w:val="20"/>
          <w:szCs w:val="20"/>
          <w:cs/>
        </w:rPr>
        <w:t>ต้น</w:t>
      </w:r>
    </w:p>
    <w:p w:rsidR="00CE59C5" w:rsidRDefault="00CE59C5" w:rsidP="00CE59C5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</w:pPr>
      <w:r>
        <w:rPr>
          <w:rFonts w:ascii="Tahoma" w:hAnsi="Tahoma" w:cs="Tahoma"/>
          <w:noProof/>
          <w:color w:val="0000FF"/>
          <w:sz w:val="20"/>
          <w:szCs w:val="20"/>
          <w:highlight w:val="yellow"/>
        </w:rPr>
        <w:drawing>
          <wp:anchor distT="0" distB="0" distL="114300" distR="114300" simplePos="0" relativeHeight="251703296" behindDoc="0" locked="0" layoutInCell="1" allowOverlap="1" wp14:anchorId="5A9A4403" wp14:editId="6B3003A0">
            <wp:simplePos x="0" y="0"/>
            <wp:positionH relativeFrom="column">
              <wp:posOffset>809625</wp:posOffset>
            </wp:positionH>
            <wp:positionV relativeFrom="paragraph">
              <wp:posOffset>211455</wp:posOffset>
            </wp:positionV>
            <wp:extent cx="359410" cy="359410"/>
            <wp:effectExtent l="0" t="0" r="0" b="0"/>
            <wp:wrapThrough wrapText="bothSides">
              <wp:wrapPolygon edited="0">
                <wp:start x="3435" y="2290"/>
                <wp:lineTo x="5724" y="16028"/>
                <wp:lineTo x="6869" y="18318"/>
                <wp:lineTo x="13739" y="18318"/>
                <wp:lineTo x="16028" y="2290"/>
                <wp:lineTo x="3435" y="229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59C5" w:rsidRPr="00480FE2" w:rsidRDefault="00CE59C5" w:rsidP="00CE59C5">
      <w:pPr>
        <w:spacing w:after="0"/>
        <w:ind w:left="1440"/>
        <w:jc w:val="thaiDistribute"/>
        <w:rPr>
          <w:rFonts w:ascii="Tahoma" w:hAnsi="Tahoma" w:cs="Tahoma"/>
          <w:color w:val="0000FF"/>
          <w:sz w:val="20"/>
          <w:szCs w:val="20"/>
          <w:cs/>
        </w:rPr>
      </w:pPr>
      <w:r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>กรณีที่ท่านต้องการ</w:t>
      </w:r>
      <w:r>
        <w:rPr>
          <w:rFonts w:ascii="Tahoma" w:hAnsi="Tahoma" w:cs="Tahoma"/>
          <w:color w:val="0000FF"/>
          <w:sz w:val="20"/>
          <w:szCs w:val="20"/>
          <w:highlight w:val="yellow"/>
          <w:cs/>
        </w:rPr>
        <w:t>ขึ้นตึก</w:t>
      </w:r>
      <w:r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 xml:space="preserve">ไทเป 101 </w:t>
      </w:r>
      <w:r w:rsidRPr="00624ABB">
        <w:rPr>
          <w:rFonts w:ascii="Tahoma" w:hAnsi="Tahoma" w:cs="Tahoma"/>
          <w:color w:val="0000FF"/>
          <w:sz w:val="20"/>
          <w:szCs w:val="20"/>
          <w:highlight w:val="yellow"/>
          <w:cs/>
        </w:rPr>
        <w:t xml:space="preserve">ชมวิวชั้น </w:t>
      </w:r>
      <w:r w:rsidRPr="00624ABB">
        <w:rPr>
          <w:rFonts w:ascii="Tahoma" w:hAnsi="Tahoma" w:cs="Tahoma"/>
          <w:color w:val="0000FF"/>
          <w:sz w:val="20"/>
          <w:szCs w:val="20"/>
          <w:highlight w:val="yellow"/>
        </w:rPr>
        <w:t>89</w:t>
      </w:r>
      <w:r w:rsidRPr="00624ABB">
        <w:rPr>
          <w:rFonts w:ascii="Tahoma" w:hAnsi="Tahoma" w:cs="Tahoma"/>
          <w:color w:val="0000FF"/>
          <w:sz w:val="20"/>
          <w:szCs w:val="20"/>
          <w:highlight w:val="yellow"/>
          <w:cs/>
        </w:rPr>
        <w:t xml:space="preserve"> </w:t>
      </w:r>
      <w:r>
        <w:rPr>
          <w:rFonts w:ascii="Tahoma" w:hAnsi="Tahoma" w:cs="Tahoma"/>
          <w:color w:val="0000FF"/>
          <w:sz w:val="20"/>
          <w:szCs w:val="20"/>
          <w:highlight w:val="yellow"/>
          <w:cs/>
        </w:rPr>
        <w:t>กรุณาแจ้งกับทางเจ้าหน้าที่</w:t>
      </w:r>
      <w:r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>ล่วงหน้าก่อนเดินทาง</w:t>
      </w:r>
      <w:r w:rsidRPr="00624ABB">
        <w:rPr>
          <w:rFonts w:ascii="Tahoma" w:hAnsi="Tahoma" w:cs="Tahoma"/>
          <w:color w:val="0000FF"/>
          <w:sz w:val="20"/>
          <w:szCs w:val="20"/>
          <w:highlight w:val="yellow"/>
          <w:cs/>
        </w:rPr>
        <w:t xml:space="preserve"> โดยค่าตั๋วขึ้นตึกไทเป 101 ชั้น 89 ราคา</w:t>
      </w:r>
      <w:r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>ประมาณ</w:t>
      </w:r>
      <w:r w:rsidRPr="00624ABB">
        <w:rPr>
          <w:rFonts w:ascii="Tahoma" w:hAnsi="Tahoma" w:cs="Tahoma"/>
          <w:color w:val="0000FF"/>
          <w:sz w:val="20"/>
          <w:szCs w:val="20"/>
          <w:highlight w:val="yellow"/>
          <w:cs/>
        </w:rPr>
        <w:t xml:space="preserve"> 600 </w:t>
      </w:r>
      <w:r w:rsidRPr="00480FE2">
        <w:rPr>
          <w:rFonts w:ascii="Tahoma" w:hAnsi="Tahoma" w:cs="Tahoma"/>
          <w:color w:val="0000FF"/>
          <w:sz w:val="20"/>
          <w:szCs w:val="20"/>
          <w:highlight w:val="yellow"/>
        </w:rPr>
        <w:t>NTD</w:t>
      </w:r>
      <w:r w:rsidR="00480FE2" w:rsidRPr="00480FE2">
        <w:rPr>
          <w:rFonts w:ascii="Tahoma" w:hAnsi="Tahoma" w:cs="Tahoma"/>
          <w:color w:val="0000FF"/>
          <w:sz w:val="20"/>
          <w:szCs w:val="20"/>
          <w:highlight w:val="yellow"/>
        </w:rPr>
        <w:t>/</w:t>
      </w:r>
      <w:r w:rsidR="00480FE2" w:rsidRPr="00480FE2">
        <w:rPr>
          <w:rFonts w:ascii="Tahoma" w:hAnsi="Tahoma" w:cs="Tahoma" w:hint="cs"/>
          <w:color w:val="0000FF"/>
          <w:sz w:val="20"/>
          <w:szCs w:val="20"/>
          <w:highlight w:val="yellow"/>
          <w:cs/>
        </w:rPr>
        <w:t>ท่าน</w:t>
      </w:r>
    </w:p>
    <w:p w:rsidR="00CE59C5" w:rsidRPr="0075283B" w:rsidRDefault="00CE59C5" w:rsidP="00CE59C5">
      <w:pPr>
        <w:ind w:left="1440" w:hanging="1440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:rsidR="00CE59C5" w:rsidRDefault="00CE59C5" w:rsidP="00CE59C5">
      <w:pPr>
        <w:spacing w:after="0"/>
        <w:jc w:val="distribute"/>
        <w:rPr>
          <w:rFonts w:ascii="Tahoma" w:eastAsiaTheme="minorHAnsi" w:hAnsi="Tahoma" w:cs="Tahoma"/>
          <w:noProof/>
          <w:color w:val="0000FF"/>
          <w:sz w:val="20"/>
          <w:szCs w:val="20"/>
        </w:rPr>
      </w:pPr>
      <w:r>
        <w:rPr>
          <w:rFonts w:ascii="Tahoma" w:eastAsiaTheme="minorHAnsi" w:hAnsi="Tahoma" w:cs="Tahoma"/>
          <w:noProof/>
          <w:color w:val="0000FF"/>
          <w:sz w:val="20"/>
          <w:szCs w:val="20"/>
        </w:rPr>
        <w:drawing>
          <wp:inline distT="0" distB="0" distL="0" distR="0" wp14:anchorId="2C07F77B" wp14:editId="48ADE1F4">
            <wp:extent cx="6647815" cy="220980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utterstock_505682002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9C5" w:rsidRDefault="00CE59C5" w:rsidP="00CE59C5">
      <w:pPr>
        <w:spacing w:after="0" w:line="240" w:lineRule="auto"/>
        <w:rPr>
          <w:rFonts w:ascii="Tahoma" w:eastAsia="SimSun" w:hAnsi="Tahoma" w:cs="Tahoma"/>
          <w:b/>
          <w:bCs/>
          <w:color w:val="FF0000"/>
          <w:sz w:val="20"/>
          <w:szCs w:val="20"/>
        </w:rPr>
      </w:pPr>
    </w:p>
    <w:p w:rsidR="00CE59C5" w:rsidRDefault="00CE59C5" w:rsidP="00CE59C5">
      <w:pPr>
        <w:spacing w:after="0" w:line="240" w:lineRule="auto"/>
        <w:ind w:left="1440"/>
        <w:jc w:val="thaiDistribute"/>
        <w:rPr>
          <w:rFonts w:ascii="Tahoma" w:eastAsia="SimSun" w:hAnsi="Tahoma" w:cs="Tahoma"/>
          <w:sz w:val="20"/>
          <w:szCs w:val="20"/>
        </w:rPr>
      </w:pPr>
      <w:r w:rsidRPr="00CE59C5">
        <w:rPr>
          <w:rFonts w:ascii="Tahoma" w:eastAsia="SimSun" w:hAnsi="Tahoma" w:cs="Tahoma" w:hint="cs"/>
          <w:sz w:val="20"/>
          <w:szCs w:val="20"/>
          <w:cs/>
        </w:rPr>
        <w:t>จากนั้น</w:t>
      </w:r>
      <w:r w:rsidRPr="00CE59C5">
        <w:rPr>
          <w:rFonts w:ascii="Tahoma" w:eastAsia="SimSun" w:hAnsi="Tahoma" w:cs="Tahoma"/>
          <w:sz w:val="20"/>
          <w:szCs w:val="20"/>
          <w:cs/>
        </w:rPr>
        <w:t>เข้าชม</w:t>
      </w:r>
      <w:r w:rsidRPr="00CE59C5">
        <w:rPr>
          <w:rFonts w:ascii="Tahoma" w:eastAsia="SimSun" w:hAnsi="Tahoma" w:cs="Tahoma" w:hint="cs"/>
          <w:sz w:val="20"/>
          <w:szCs w:val="20"/>
          <w:cs/>
        </w:rPr>
        <w:t xml:space="preserve"> </w:t>
      </w:r>
      <w:r w:rsidRPr="00CE59C5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>พิพิธภัณฑ์</w:t>
      </w:r>
      <w:r w:rsidRPr="00CE59C5">
        <w:rPr>
          <w:rFonts w:ascii="Tahoma" w:eastAsia="SimSun" w:hAnsi="Tahoma" w:cs="Tahoma" w:hint="cs"/>
          <w:b/>
          <w:bCs/>
          <w:color w:val="FF0000"/>
          <w:sz w:val="20"/>
          <w:szCs w:val="20"/>
          <w:cs/>
        </w:rPr>
        <w:t>แห่งชาติ</w:t>
      </w:r>
      <w:r w:rsidRPr="00CE59C5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>กู้กง</w:t>
      </w:r>
      <w:r w:rsidRPr="00CE59C5">
        <w:rPr>
          <w:rFonts w:ascii="Tahoma" w:eastAsia="SimSun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 w:rsidRPr="00CE59C5">
        <w:rPr>
          <w:rFonts w:ascii="Tahoma" w:eastAsia="SimSun" w:hAnsi="Tahoma" w:cs="Tahoma"/>
          <w:b/>
          <w:bCs/>
          <w:color w:val="FF0000"/>
          <w:sz w:val="20"/>
          <w:szCs w:val="20"/>
        </w:rPr>
        <w:t>Gu Gong Museum)</w:t>
      </w:r>
      <w:r w:rsidRPr="00CE59C5">
        <w:rPr>
          <w:rFonts w:ascii="Tahoma" w:eastAsia="SimSun" w:hAnsi="Tahoma" w:cs="Tahoma"/>
          <w:color w:val="FF0000"/>
          <w:sz w:val="20"/>
          <w:szCs w:val="20"/>
          <w:cs/>
        </w:rPr>
        <w:t xml:space="preserve"> 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 xml:space="preserve">เป็นพิพิธภัณฑ์ที่เก็บวัตถุและผลงานทางศิลปะของจีนโบราณ ที่มีประวัติยาวนานกว่า 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</w:rPr>
        <w:t>5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>,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</w:rPr>
        <w:t xml:space="preserve">000 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 xml:space="preserve">ปี เป็นหนึ่งในพิพิธภัณฑ์ที่ใหญ่ที่สุดในโลก ซึ่งของล้ำค่าทางประวัติศาสตร์มีอยู่ที่นี่จำนวนมากกว่า 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</w:rPr>
        <w:t xml:space="preserve">620,000 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 xml:space="preserve">ชิ้นจากทุกราชวงศ์ของจีน จนต้องหมุนเวียนออกมาจัดให้ชม (ซึ่งหนึ่งชุด 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</w:rPr>
        <w:t>5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>,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</w:rPr>
        <w:t xml:space="preserve">000 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 xml:space="preserve">ชิ้น) จะหมุนเวียนทุก 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</w:rPr>
        <w:t xml:space="preserve">3 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>เดือน</w:t>
      </w:r>
      <w:r w:rsidRPr="00CE59C5">
        <w:rPr>
          <w:rFonts w:ascii="Tahoma" w:eastAsia="SimSun" w:hAnsi="Tahoma" w:cs="Tahoma"/>
          <w:sz w:val="20"/>
          <w:szCs w:val="20"/>
          <w:cs/>
        </w:rPr>
        <w:t xml:space="preserve"> ไม่ว่าจะเป็นภาพวาดเครื่องปั้นดินเผา เครื่องทองสำริดต่างๆ เหมาะมากกับท่านที่ชอบโบราณวัตถุและงานศิลปะ ไม่ว่าจะเป็นเครื่องถมของจีนหรือ </w:t>
      </w:r>
      <w:r w:rsidRPr="00CE59C5">
        <w:rPr>
          <w:rFonts w:ascii="Tahoma" w:eastAsia="SimSun" w:hAnsi="Tahoma" w:cs="Tahoma"/>
          <w:sz w:val="20"/>
          <w:szCs w:val="20"/>
        </w:rPr>
        <w:t xml:space="preserve">Cloisonné </w:t>
      </w:r>
      <w:r w:rsidRPr="00CE59C5">
        <w:rPr>
          <w:rFonts w:ascii="Tahoma" w:eastAsia="SimSun" w:hAnsi="Tahoma" w:cs="Tahoma"/>
          <w:sz w:val="20"/>
          <w:szCs w:val="20"/>
          <w:cs/>
        </w:rPr>
        <w:t xml:space="preserve">หรือการลงยาทองแบบอิสลามิค </w:t>
      </w:r>
      <w:r w:rsidRPr="00CE59C5">
        <w:rPr>
          <w:rFonts w:ascii="Tahoma" w:eastAsia="SimSun" w:hAnsi="Tahoma" w:cs="Tahoma" w:hint="cs"/>
          <w:sz w:val="20"/>
          <w:szCs w:val="20"/>
          <w:cs/>
        </w:rPr>
        <w:t>ที่เป็นเทคนิคที่แวดวงโลกอัญมณี</w:t>
      </w:r>
      <w:r w:rsidRPr="00CE59C5">
        <w:rPr>
          <w:rFonts w:ascii="Tahoma" w:eastAsia="SimSun" w:hAnsi="Tahoma" w:cs="Tahoma"/>
          <w:sz w:val="20"/>
          <w:szCs w:val="20"/>
          <w:cs/>
        </w:rPr>
        <w:t xml:space="preserve"> </w:t>
      </w:r>
      <w:r w:rsidRPr="00CE59C5">
        <w:rPr>
          <w:rFonts w:ascii="Tahoma" w:eastAsia="SimSun" w:hAnsi="Tahoma" w:cs="Tahoma" w:hint="cs"/>
          <w:sz w:val="20"/>
          <w:szCs w:val="20"/>
          <w:cs/>
        </w:rPr>
        <w:t>หันมาสนใจมากขึ้น</w:t>
      </w:r>
      <w:r w:rsidRPr="00CE59C5">
        <w:rPr>
          <w:rFonts w:ascii="Tahoma" w:eastAsia="SimSun" w:hAnsi="Tahoma" w:cs="Tahoma"/>
          <w:sz w:val="20"/>
          <w:szCs w:val="20"/>
          <w:cs/>
        </w:rPr>
        <w:t xml:space="preserve"> </w:t>
      </w:r>
      <w:r w:rsidRPr="00CE59C5">
        <w:rPr>
          <w:rFonts w:ascii="Tahoma" w:eastAsia="SimSun" w:hAnsi="Tahoma" w:cs="Tahoma" w:hint="cs"/>
          <w:sz w:val="20"/>
          <w:szCs w:val="20"/>
          <w:cs/>
        </w:rPr>
        <w:t>ซึ่งสามารถเรียกความสนใจ</w:t>
      </w:r>
      <w:r w:rsidRPr="00CE59C5">
        <w:rPr>
          <w:rFonts w:ascii="Tahoma" w:eastAsia="SimSun" w:hAnsi="Tahoma" w:cs="Tahoma"/>
          <w:sz w:val="20"/>
          <w:szCs w:val="20"/>
          <w:cs/>
        </w:rPr>
        <w:t xml:space="preserve"> </w:t>
      </w:r>
      <w:r w:rsidRPr="00CE59C5">
        <w:rPr>
          <w:rFonts w:ascii="Tahoma" w:eastAsia="SimSun" w:hAnsi="Tahoma" w:cs="Tahoma" w:hint="cs"/>
          <w:sz w:val="20"/>
          <w:szCs w:val="20"/>
          <w:cs/>
        </w:rPr>
        <w:t>จากดีไซน์เนอร์ยุคใหม่ได้ไม่น้อยทีเดียว</w:t>
      </w:r>
      <w:r w:rsidRPr="00CE59C5">
        <w:rPr>
          <w:rFonts w:ascii="Tahoma" w:eastAsia="SimSun" w:hAnsi="Tahoma" w:cs="Tahoma"/>
          <w:sz w:val="20"/>
          <w:szCs w:val="20"/>
          <w:cs/>
        </w:rPr>
        <w:t xml:space="preserve"> </w:t>
      </w:r>
      <w:r w:rsidRPr="00CE59C5">
        <w:rPr>
          <w:rFonts w:ascii="Tahoma" w:eastAsia="SimSun" w:hAnsi="Tahoma" w:cs="Tahoma" w:hint="cs"/>
          <w:sz w:val="20"/>
          <w:szCs w:val="20"/>
          <w:cs/>
        </w:rPr>
        <w:t>อีกทั้งยังมี</w:t>
      </w:r>
      <w:r w:rsidRPr="00CE59C5">
        <w:rPr>
          <w:rFonts w:ascii="Tahoma" w:eastAsia="SimSun" w:hAnsi="Tahoma" w:cs="Tahoma"/>
          <w:sz w:val="20"/>
          <w:szCs w:val="20"/>
          <w:cs/>
        </w:rPr>
        <w:t>ห้องแสดงหยกที่ล้ำค่าโดยเฉพาะ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>“หยกแกะสลักเป็นรูปผักกาดขาวที่มีตั๊กแตนเกาะอยู่”</w:t>
      </w:r>
      <w:r w:rsidRPr="00CE59C5">
        <w:rPr>
          <w:rFonts w:ascii="Tahoma" w:eastAsia="SimSun" w:hAnsi="Tahoma" w:cs="Tahoma"/>
          <w:color w:val="FF00FF"/>
          <w:sz w:val="20"/>
          <w:szCs w:val="20"/>
          <w:cs/>
        </w:rPr>
        <w:t xml:space="preserve"> </w:t>
      </w:r>
      <w:r w:rsidRPr="00CE59C5">
        <w:rPr>
          <w:rFonts w:ascii="Tahoma" w:eastAsia="SimSun" w:hAnsi="Tahoma" w:cs="Tahoma"/>
          <w:sz w:val="20"/>
          <w:szCs w:val="20"/>
          <w:cs/>
        </w:rPr>
        <w:t>ที่ได้รับการจัดอันดับ ในความ</w:t>
      </w:r>
      <w:r w:rsidR="008D10CE">
        <w:rPr>
          <w:rFonts w:ascii="Tahoma" w:eastAsia="SimSun" w:hAnsi="Tahoma" w:cs="Tahoma" w:hint="cs"/>
          <w:sz w:val="20"/>
          <w:szCs w:val="20"/>
          <w:cs/>
        </w:rPr>
        <w:t>วิจิตร</w:t>
      </w:r>
      <w:r w:rsidR="008D10CE">
        <w:rPr>
          <w:rFonts w:ascii="Tahoma" w:eastAsia="SimSun" w:hAnsi="Tahoma" w:cs="Tahoma"/>
          <w:sz w:val="20"/>
          <w:szCs w:val="20"/>
          <w:cs/>
        </w:rPr>
        <w:t>งดงาม</w:t>
      </w:r>
      <w:r w:rsidRPr="00CE59C5">
        <w:rPr>
          <w:rFonts w:ascii="Tahoma" w:eastAsia="SimSun" w:hAnsi="Tahoma" w:cs="Tahoma"/>
          <w:sz w:val="20"/>
          <w:szCs w:val="20"/>
          <w:cs/>
        </w:rPr>
        <w:t xml:space="preserve">เป็นอันดับ </w:t>
      </w:r>
      <w:r w:rsidRPr="00CE59C5">
        <w:rPr>
          <w:rFonts w:ascii="Tahoma" w:eastAsia="SimSun" w:hAnsi="Tahoma" w:cs="Tahoma"/>
          <w:sz w:val="20"/>
          <w:szCs w:val="20"/>
        </w:rPr>
        <w:t xml:space="preserve">1 </w:t>
      </w:r>
      <w:r w:rsidRPr="00CE59C5">
        <w:rPr>
          <w:rFonts w:ascii="Tahoma" w:eastAsia="SimSun" w:hAnsi="Tahoma" w:cs="Tahoma"/>
          <w:sz w:val="20"/>
          <w:szCs w:val="20"/>
          <w:cs/>
        </w:rPr>
        <w:t xml:space="preserve">ของโลก 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 xml:space="preserve">“หยกหมูสามชั้น” </w:t>
      </w:r>
      <w:r w:rsidRPr="00CE59C5">
        <w:rPr>
          <w:rFonts w:ascii="Tahoma" w:eastAsia="SimSun" w:hAnsi="Tahoma" w:cs="Tahoma" w:hint="cs"/>
          <w:sz w:val="20"/>
          <w:szCs w:val="20"/>
          <w:cs/>
        </w:rPr>
        <w:t>และ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 xml:space="preserve"> “งาช้างแกะสลัก 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</w:rPr>
        <w:t xml:space="preserve">17 </w:t>
      </w:r>
      <w:r w:rsidRPr="00CE59C5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>ชั้น”</w:t>
      </w:r>
      <w:r w:rsidRPr="00CE59C5">
        <w:rPr>
          <w:rFonts w:ascii="Tahoma" w:eastAsia="SimSun" w:hAnsi="Tahoma" w:cs="Tahoma"/>
          <w:color w:val="FF00FF"/>
          <w:sz w:val="20"/>
          <w:szCs w:val="20"/>
          <w:cs/>
        </w:rPr>
        <w:t xml:space="preserve"> </w:t>
      </w:r>
      <w:r w:rsidRPr="00CE59C5">
        <w:rPr>
          <w:rFonts w:ascii="Tahoma" w:eastAsia="SimSun" w:hAnsi="Tahoma" w:cs="Tahoma"/>
          <w:sz w:val="20"/>
          <w:szCs w:val="20"/>
          <w:cs/>
        </w:rPr>
        <w:t>ที่มีชื่อเสียง แม้แต่ตราลัญจกร ของจักรพรรดิเฉียน</w:t>
      </w:r>
      <w:r w:rsidR="008D10CE">
        <w:rPr>
          <w:rFonts w:ascii="Tahoma" w:eastAsia="SimSun" w:hAnsi="Tahoma" w:cs="Tahoma" w:hint="cs"/>
          <w:sz w:val="20"/>
          <w:szCs w:val="20"/>
          <w:cs/>
        </w:rPr>
        <w:t xml:space="preserve"> </w:t>
      </w:r>
      <w:r w:rsidR="008D10CE">
        <w:rPr>
          <w:rFonts w:ascii="Tahoma" w:eastAsia="SimSun" w:hAnsi="Tahoma" w:cs="Tahoma"/>
          <w:sz w:val="20"/>
          <w:szCs w:val="20"/>
          <w:cs/>
        </w:rPr>
        <w:t>หลงที่ยิ่งใหญ่</w:t>
      </w:r>
      <w:r w:rsidRPr="00CE59C5">
        <w:rPr>
          <w:rFonts w:ascii="Tahoma" w:eastAsia="SimSun" w:hAnsi="Tahoma" w:cs="Tahoma"/>
          <w:sz w:val="20"/>
          <w:szCs w:val="20"/>
          <w:cs/>
        </w:rPr>
        <w:t xml:space="preserve"> ก็อยู่ที่พิพิธภัณฑ์แห่งนี้</w:t>
      </w:r>
      <w:r w:rsidRPr="00CE59C5">
        <w:rPr>
          <w:rFonts w:ascii="Tahoma" w:eastAsia="SimSun" w:hAnsi="Tahoma" w:cs="Tahoma" w:hint="cs"/>
          <w:sz w:val="20"/>
          <w:szCs w:val="20"/>
          <w:cs/>
        </w:rPr>
        <w:t xml:space="preserve"> </w:t>
      </w:r>
    </w:p>
    <w:p w:rsidR="00072A9A" w:rsidRDefault="00072A9A" w:rsidP="00CE59C5">
      <w:pPr>
        <w:spacing w:after="0" w:line="240" w:lineRule="auto"/>
        <w:ind w:left="1440"/>
        <w:jc w:val="thaiDistribute"/>
        <w:rPr>
          <w:rFonts w:ascii="Tahoma" w:eastAsia="SimSun" w:hAnsi="Tahoma" w:cs="Tahoma"/>
          <w:sz w:val="20"/>
          <w:szCs w:val="20"/>
        </w:rPr>
      </w:pPr>
    </w:p>
    <w:p w:rsidR="00CE59C5" w:rsidRDefault="00CE59C5" w:rsidP="00CE59C5">
      <w:pPr>
        <w:spacing w:after="0" w:line="240" w:lineRule="auto"/>
        <w:jc w:val="thaiDistribute"/>
        <w:rPr>
          <w:rFonts w:ascii="Tahoma" w:eastAsia="SimSun" w:hAnsi="Tahoma" w:cs="Tahoma"/>
          <w:sz w:val="20"/>
          <w:szCs w:val="20"/>
        </w:rPr>
      </w:pPr>
      <w:r>
        <w:rPr>
          <w:rFonts w:ascii="Tahoma" w:eastAsia="SimSun" w:hAnsi="Tahoma" w:cs="Tahoma" w:hint="cs"/>
          <w:noProof/>
          <w:sz w:val="20"/>
          <w:szCs w:val="20"/>
        </w:rPr>
        <w:drawing>
          <wp:inline distT="0" distB="0" distL="0" distR="0">
            <wp:extent cx="6645910" cy="3732530"/>
            <wp:effectExtent l="0" t="0" r="254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utterstock_656672704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9C5" w:rsidRDefault="00CE59C5" w:rsidP="00CE59C5">
      <w:pPr>
        <w:spacing w:after="0" w:line="240" w:lineRule="auto"/>
        <w:jc w:val="thaiDistribute"/>
        <w:rPr>
          <w:rFonts w:ascii="Tahoma" w:eastAsia="SimSun" w:hAnsi="Tahoma" w:cs="Tahoma"/>
          <w:sz w:val="20"/>
          <w:szCs w:val="20"/>
        </w:rPr>
      </w:pPr>
    </w:p>
    <w:p w:rsidR="00B600E4" w:rsidRPr="00B600E4" w:rsidRDefault="00B600E4" w:rsidP="00B600E4">
      <w:pPr>
        <w:spacing w:after="0" w:line="240" w:lineRule="auto"/>
        <w:ind w:left="1440"/>
        <w:jc w:val="thaiDistribute"/>
        <w:rPr>
          <w:rFonts w:ascii="Tahoma" w:eastAsia="SimSun" w:hAnsi="Tahoma" w:cs="Tahoma"/>
          <w:b/>
          <w:bCs/>
          <w:color w:val="FF0000"/>
          <w:sz w:val="20"/>
          <w:szCs w:val="20"/>
        </w:rPr>
      </w:pPr>
      <w:r w:rsidRPr="00B600E4">
        <w:rPr>
          <w:rFonts w:ascii="Tahoma" w:eastAsia="SimSun" w:hAnsi="Tahoma" w:cs="Tahoma"/>
          <w:color w:val="000000"/>
          <w:sz w:val="20"/>
          <w:szCs w:val="20"/>
          <w:cs/>
        </w:rPr>
        <w:t xml:space="preserve">จากนั้นนำท่านเดินทางสู่ </w:t>
      </w:r>
      <w:r w:rsidRPr="00B600E4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>ย่านซีเหมินติง</w:t>
      </w:r>
      <w:r w:rsidRPr="00B600E4">
        <w:rPr>
          <w:rFonts w:ascii="Tahoma" w:eastAsia="SimSun" w:hAnsi="Tahoma" w:cs="Tahoma" w:hint="cs"/>
          <w:b/>
          <w:bCs/>
          <w:color w:val="FF0000"/>
          <w:sz w:val="20"/>
          <w:szCs w:val="20"/>
          <w:cs/>
        </w:rPr>
        <w:t xml:space="preserve"> </w:t>
      </w:r>
      <w:r w:rsidRPr="00B600E4">
        <w:rPr>
          <w:rFonts w:ascii="Tahoma" w:eastAsia="SimSun" w:hAnsi="Tahoma" w:cs="Tahoma"/>
          <w:b/>
          <w:bCs/>
          <w:color w:val="FF0000"/>
          <w:sz w:val="20"/>
          <w:szCs w:val="20"/>
        </w:rPr>
        <w:t>(Xi Men Ding)</w:t>
      </w:r>
      <w:r w:rsidRPr="00B600E4">
        <w:rPr>
          <w:rFonts w:ascii="Tahoma" w:eastAsia="SimSun" w:hAnsi="Tahoma" w:cs="Tahoma"/>
          <w:color w:val="000000"/>
          <w:sz w:val="20"/>
          <w:szCs w:val="20"/>
          <w:cs/>
        </w:rPr>
        <w:t xml:space="preserve"> ตั้งอยู่ในเมืองไทเป </w:t>
      </w:r>
      <w:r w:rsidRPr="00B600E4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>ที่แห่งนี้เปรียบเสมือน สยามแสควร์ในกรุงเทพฯ เป็นแหล่งรวมแฟชั่นที่ทันสมัยของวัยรุ่</w:t>
      </w:r>
      <w:r w:rsidR="008D10CE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>นในไต้หวัน ภายในตลาดมีของมากมาย</w:t>
      </w:r>
      <w:r w:rsidRPr="00B600E4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 xml:space="preserve"> โดยเฉพาะสินค้าแฟชั่น เสื้อผ้</w:t>
      </w:r>
      <w:r w:rsidR="008D10CE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>า รองเท้า กระเป๋า เครื่องสำอาง</w:t>
      </w:r>
      <w:r w:rsidRPr="00B600E4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 xml:space="preserve"> </w:t>
      </w:r>
      <w:r w:rsidR="008D10CE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>หรือของ</w:t>
      </w:r>
      <w:r w:rsidRPr="00B600E4">
        <w:rPr>
          <w:rFonts w:ascii="Tahoma" w:eastAsia="SimSun" w:hAnsi="Tahoma" w:cs="Tahoma"/>
          <w:b/>
          <w:bCs/>
          <w:color w:val="FF00FF"/>
          <w:sz w:val="20"/>
          <w:szCs w:val="20"/>
          <w:cs/>
        </w:rPr>
        <w:t>กิ๊ฟช้อปมากมายที่มีให้อัพเดทแฟชั่นเรื่อยๆ</w:t>
      </w:r>
      <w:r w:rsidRPr="00B600E4">
        <w:rPr>
          <w:rFonts w:ascii="Tahoma" w:eastAsia="SimSun" w:hAnsi="Tahoma" w:cs="Tahoma"/>
          <w:color w:val="FF00FF"/>
          <w:sz w:val="20"/>
          <w:szCs w:val="20"/>
          <w:cs/>
        </w:rPr>
        <w:t xml:space="preserve"> </w:t>
      </w:r>
      <w:r w:rsidRPr="00B600E4">
        <w:rPr>
          <w:rFonts w:ascii="Tahoma" w:eastAsia="SimSun" w:hAnsi="Tahoma" w:cs="Tahoma"/>
          <w:color w:val="000000"/>
          <w:sz w:val="20"/>
          <w:szCs w:val="20"/>
          <w:cs/>
        </w:rPr>
        <w:t>ไม่ว่าจะเป็นของที่มีแบรนด์ หรือไม่มีแบรนด์ อีกทั้งสินค้ามีแบรนด์ของทีนี้ยังถือได้ว่ามีราคาที่ถูกเหมาะสำหรับนักช้อปมากมายให้ได้มาช้อปปิ้งกันอย่างจุใจ</w:t>
      </w:r>
    </w:p>
    <w:p w:rsidR="00B600E4" w:rsidRPr="00B600E4" w:rsidRDefault="00B600E4" w:rsidP="00B600E4">
      <w:pPr>
        <w:spacing w:after="0" w:line="240" w:lineRule="auto"/>
        <w:ind w:left="1440"/>
        <w:jc w:val="thaiDistribute"/>
        <w:rPr>
          <w:rFonts w:ascii="Tahoma" w:eastAsia="SimSun" w:hAnsi="Tahoma" w:cs="Tahoma"/>
          <w:b/>
          <w:bCs/>
          <w:color w:val="FF0000"/>
          <w:sz w:val="20"/>
          <w:szCs w:val="20"/>
        </w:rPr>
      </w:pPr>
      <w:r w:rsidRPr="00B600E4">
        <w:rPr>
          <w:rFonts w:ascii="Tahoma" w:eastAsia="SimSun" w:hAnsi="Tahoma" w:cs="Tahoma"/>
          <w:noProof/>
          <w:color w:val="FF0000"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59D9A0E2" wp14:editId="0CFDEF06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171575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21424" y="21337"/>
                <wp:lineTo x="21424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้านเต้าหู้เหม็น_๑๘๑๒๐๑_00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0E4" w:rsidRPr="00B600E4" w:rsidRDefault="00B600E4" w:rsidP="00B600E4">
      <w:pPr>
        <w:spacing w:after="0" w:line="240" w:lineRule="auto"/>
        <w:ind w:left="1440"/>
        <w:jc w:val="thaiDistribute"/>
        <w:rPr>
          <w:rFonts w:ascii="Tahoma" w:eastAsia="SimSun" w:hAnsi="Tahoma" w:cs="Tahoma"/>
          <w:color w:val="FF0000"/>
          <w:sz w:val="20"/>
          <w:szCs w:val="20"/>
          <w:cs/>
        </w:rPr>
      </w:pPr>
      <w:r w:rsidRPr="00B600E4">
        <w:rPr>
          <w:rFonts w:ascii="Calibri" w:eastAsia="SimSun" w:hAnsi="Calibri" w:cs="Cordia New"/>
          <w:noProof/>
        </w:rPr>
        <w:drawing>
          <wp:inline distT="0" distB="0" distL="0" distR="0" wp14:anchorId="04C76265" wp14:editId="70166C6B">
            <wp:extent cx="361950" cy="3619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0CE">
        <w:rPr>
          <w:rFonts w:ascii="Tahoma" w:hAnsi="Tahoma" w:cs="Tahoma" w:hint="cs"/>
          <w:color w:val="FF0000"/>
          <w:sz w:val="20"/>
          <w:szCs w:val="20"/>
          <w:cs/>
        </w:rPr>
        <w:t>แนะนำของอร่อย เต้าหู้เหม็น อาหารขึ้นชื่ออีกหนึ่งอย่างของไต้หวัน ถึงจะมีกลิ่นเหม็นแต่อร่อยอย่าบอกใครเชียว ด้วยรสชาดของซอสที่กินคู่กับเต้าหู้เหม็นทอดกรอบๆ  แกล้มด้วยผักดองสูตรเฉพาะของไต้หวันรสชาดมันเข้ากันดีอย่างลงตัว</w:t>
      </w:r>
      <w:r w:rsidRPr="00B600E4">
        <w:rPr>
          <w:rFonts w:ascii="Tahoma" w:eastAsia="SimSun" w:hAnsi="Tahoma" w:cs="Tahoma" w:hint="cs"/>
          <w:color w:val="FF0000"/>
          <w:sz w:val="20"/>
          <w:szCs w:val="20"/>
          <w:cs/>
        </w:rPr>
        <w:t xml:space="preserve"> </w:t>
      </w:r>
    </w:p>
    <w:p w:rsidR="00B600E4" w:rsidRPr="00B600E4" w:rsidRDefault="00B600E4" w:rsidP="00B600E4">
      <w:pPr>
        <w:spacing w:after="0" w:line="240" w:lineRule="auto"/>
        <w:ind w:left="1440"/>
        <w:jc w:val="thaiDistribute"/>
        <w:rPr>
          <w:rFonts w:ascii="Tahoma" w:eastAsia="SimSun" w:hAnsi="Tahoma" w:cs="Tahoma"/>
          <w:b/>
          <w:bCs/>
          <w:color w:val="FF0000"/>
          <w:sz w:val="20"/>
          <w:szCs w:val="20"/>
        </w:rPr>
      </w:pPr>
    </w:p>
    <w:p w:rsidR="00B600E4" w:rsidRPr="00B600E4" w:rsidRDefault="00B600E4" w:rsidP="00B600E4">
      <w:pPr>
        <w:spacing w:after="0" w:line="240" w:lineRule="auto"/>
        <w:ind w:left="1440"/>
        <w:jc w:val="thaiDistribute"/>
        <w:rPr>
          <w:rFonts w:ascii="Tahoma" w:eastAsia="SimSun" w:hAnsi="Tahoma" w:cs="Tahoma"/>
          <w:b/>
          <w:bCs/>
          <w:color w:val="FF0000"/>
          <w:sz w:val="20"/>
          <w:szCs w:val="20"/>
        </w:rPr>
      </w:pPr>
    </w:p>
    <w:p w:rsidR="00B600E4" w:rsidRPr="00B600E4" w:rsidRDefault="00B600E4" w:rsidP="00B600E4">
      <w:pPr>
        <w:spacing w:after="0" w:line="240" w:lineRule="auto"/>
        <w:ind w:left="1440"/>
        <w:jc w:val="thaiDistribute"/>
        <w:rPr>
          <w:rFonts w:ascii="Tahoma" w:eastAsia="SimSun" w:hAnsi="Tahoma" w:cs="Tahoma"/>
          <w:b/>
          <w:bCs/>
          <w:color w:val="FF0000"/>
          <w:sz w:val="20"/>
          <w:szCs w:val="20"/>
        </w:rPr>
      </w:pPr>
    </w:p>
    <w:p w:rsidR="00B600E4" w:rsidRPr="00B600E4" w:rsidRDefault="00B600E4" w:rsidP="00B600E4">
      <w:pPr>
        <w:spacing w:after="0" w:line="240" w:lineRule="auto"/>
        <w:ind w:left="1440"/>
        <w:jc w:val="thaiDistribute"/>
        <w:rPr>
          <w:rFonts w:ascii="Tahoma" w:eastAsia="SimSun" w:hAnsi="Tahoma" w:cs="Tahoma"/>
          <w:b/>
          <w:bCs/>
          <w:color w:val="FF0000"/>
          <w:sz w:val="20"/>
          <w:szCs w:val="20"/>
        </w:rPr>
      </w:pPr>
    </w:p>
    <w:p w:rsidR="00B600E4" w:rsidRPr="00B600E4" w:rsidRDefault="00B600E4" w:rsidP="00B600E4">
      <w:pPr>
        <w:spacing w:after="0" w:line="240" w:lineRule="auto"/>
        <w:ind w:left="1440"/>
        <w:jc w:val="thaiDistribute"/>
        <w:rPr>
          <w:rFonts w:ascii="Tahoma" w:eastAsia="SimSun" w:hAnsi="Tahoma" w:cs="Tahoma"/>
          <w:b/>
          <w:bCs/>
          <w:color w:val="FF0000"/>
          <w:sz w:val="20"/>
          <w:szCs w:val="20"/>
        </w:rPr>
      </w:pPr>
    </w:p>
    <w:p w:rsidR="00B600E4" w:rsidRPr="00B600E4" w:rsidRDefault="00B600E4" w:rsidP="00B600E4">
      <w:pPr>
        <w:spacing w:after="0" w:line="240" w:lineRule="auto"/>
        <w:jc w:val="thaiDistribute"/>
        <w:rPr>
          <w:rFonts w:ascii="Tahoma" w:eastAsia="SimSun" w:hAnsi="Tahoma" w:cs="Tahoma"/>
          <w:b/>
          <w:bCs/>
          <w:color w:val="FF0000"/>
          <w:sz w:val="20"/>
          <w:szCs w:val="20"/>
        </w:rPr>
      </w:pPr>
    </w:p>
    <w:p w:rsidR="00B600E4" w:rsidRPr="00B600E4" w:rsidRDefault="00B600E4" w:rsidP="00B600E4">
      <w:pPr>
        <w:spacing w:after="0" w:line="240" w:lineRule="auto"/>
        <w:jc w:val="both"/>
        <w:rPr>
          <w:rFonts w:ascii="Tahoma" w:eastAsia="SimSun" w:hAnsi="Tahoma" w:cs="Tahoma"/>
          <w:b/>
          <w:bCs/>
          <w:color w:val="0000FF"/>
          <w:sz w:val="20"/>
          <w:szCs w:val="20"/>
        </w:rPr>
      </w:pPr>
      <w:r w:rsidRPr="00B600E4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>ค่ำ</w:t>
      </w:r>
      <w:r w:rsidRPr="00B600E4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ab/>
      </w:r>
      <w:r w:rsidRPr="00B600E4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ab/>
        <w:t>อิสระอาหารค่ำ ณ ย่านซีเหมินติง ให้ท่านได้เลือกรับประทานตามอัธยาศัย</w:t>
      </w:r>
    </w:p>
    <w:p w:rsidR="00B600E4" w:rsidRPr="00B600E4" w:rsidRDefault="00B600E4" w:rsidP="00B600E4">
      <w:pPr>
        <w:spacing w:after="0" w:line="276" w:lineRule="auto"/>
        <w:ind w:left="720" w:right="40" w:firstLine="720"/>
        <w:jc w:val="thaiDistribute"/>
        <w:rPr>
          <w:rFonts w:ascii="Tahoma" w:eastAsia="SimSun" w:hAnsi="Tahoma" w:cs="Tahoma"/>
          <w:b/>
          <w:bCs/>
          <w:color w:val="FF0000"/>
          <w:sz w:val="20"/>
          <w:szCs w:val="20"/>
        </w:rPr>
      </w:pPr>
      <w:r w:rsidRPr="00B600E4">
        <w:rPr>
          <w:rFonts w:ascii="Tahoma" w:eastAsia="SimSun" w:hAnsi="Tahoma" w:cs="Tahoma" w:hint="cs"/>
          <w:b/>
          <w:bCs/>
          <w:color w:val="FF0000"/>
          <w:sz w:val="20"/>
          <w:szCs w:val="20"/>
          <w:cs/>
        </w:rPr>
        <w:t>นำท่านเข้าสู่ที่พัก</w:t>
      </w:r>
      <w:r w:rsidRPr="00B600E4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 xml:space="preserve">... </w:t>
      </w:r>
      <w:r w:rsidR="008D10CE">
        <w:rPr>
          <w:rFonts w:ascii="Tahoma" w:eastAsia="SimSun" w:hAnsi="Tahoma" w:cs="Tahoma"/>
          <w:b/>
          <w:bCs/>
          <w:color w:val="FF0000"/>
          <w:sz w:val="20"/>
          <w:szCs w:val="20"/>
          <w:lang w:eastAsia="zh-CN"/>
        </w:rPr>
        <w:t>FU</w:t>
      </w:r>
      <w:r w:rsidRPr="00B600E4">
        <w:rPr>
          <w:rFonts w:ascii="Tahoma" w:eastAsia="SimSun" w:hAnsi="Tahoma" w:cs="Tahoma"/>
          <w:b/>
          <w:bCs/>
          <w:color w:val="FF0000"/>
          <w:sz w:val="20"/>
          <w:szCs w:val="20"/>
          <w:lang w:eastAsia="zh-CN"/>
        </w:rPr>
        <w:t>S</w:t>
      </w:r>
      <w:r w:rsidR="008D10CE">
        <w:rPr>
          <w:rFonts w:ascii="Tahoma" w:eastAsia="SimSun" w:hAnsi="Tahoma" w:cs="Tahoma"/>
          <w:b/>
          <w:bCs/>
          <w:color w:val="FF0000"/>
          <w:sz w:val="20"/>
          <w:szCs w:val="20"/>
          <w:lang w:eastAsia="zh-CN"/>
        </w:rPr>
        <w:t>H</w:t>
      </w:r>
      <w:r w:rsidRPr="00B600E4">
        <w:rPr>
          <w:rFonts w:ascii="Tahoma" w:eastAsia="SimSun" w:hAnsi="Tahoma" w:cs="Tahoma"/>
          <w:b/>
          <w:bCs/>
          <w:color w:val="FF0000"/>
          <w:sz w:val="20"/>
          <w:szCs w:val="20"/>
          <w:lang w:eastAsia="zh-CN"/>
        </w:rPr>
        <w:t>IN HOTEL</w:t>
      </w:r>
      <w:r w:rsidRPr="00B600E4">
        <w:rPr>
          <w:rFonts w:ascii="Tahoma" w:eastAsia="SimSun" w:hAnsi="Tahoma" w:cs="Tahoma"/>
          <w:b/>
          <w:bCs/>
          <w:color w:val="FF0000"/>
          <w:sz w:val="20"/>
          <w:szCs w:val="20"/>
        </w:rPr>
        <w:t xml:space="preserve"> </w:t>
      </w:r>
      <w:r w:rsidRPr="00B600E4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>หรือเทียบเท่า</w:t>
      </w:r>
    </w:p>
    <w:p w:rsidR="00CE59C5" w:rsidRDefault="00CE59C5" w:rsidP="00CE59C5">
      <w:pPr>
        <w:spacing w:after="0" w:line="240" w:lineRule="auto"/>
        <w:jc w:val="thaiDistribute"/>
        <w:rPr>
          <w:rFonts w:ascii="Tahoma" w:eastAsia="SimSun" w:hAnsi="Tahoma" w:cs="Tahoma"/>
          <w:sz w:val="20"/>
          <w:szCs w:val="20"/>
        </w:rPr>
      </w:pPr>
    </w:p>
    <w:p w:rsidR="00CE59C5" w:rsidRPr="00CE59C5" w:rsidRDefault="00CE59C5" w:rsidP="002351E0">
      <w:pPr>
        <w:shd w:val="clear" w:color="auto" w:fill="00B0F0"/>
        <w:spacing w:after="0"/>
        <w:rPr>
          <w:rFonts w:ascii="Tahoma" w:eastAsia="SimSun" w:hAnsi="Tahoma" w:cs="Tahoma"/>
          <w:sz w:val="20"/>
          <w:szCs w:val="20"/>
        </w:rPr>
      </w:pPr>
      <w:r w:rsidRPr="0075283B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วันที่ห้า</w:t>
      </w:r>
      <w:r w:rsidRPr="0075283B">
        <w:rPr>
          <w:rFonts w:ascii="Tahoma" w:hAnsi="Tahoma" w:cs="Tahoma"/>
          <w:color w:val="FFFFFF" w:themeColor="background1"/>
          <w:sz w:val="20"/>
          <w:szCs w:val="20"/>
        </w:rPr>
        <w:tab/>
      </w:r>
      <w:r w:rsidR="00B600E4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ab/>
      </w:r>
      <w:r w:rsidR="005B3FEC" w:rsidRPr="005B3FEC">
        <w:rPr>
          <w:rFonts w:ascii="Tahoma" w:eastAsia="Cordia New" w:hAnsi="Tahoma" w:cs="Tahoma" w:hint="cs"/>
          <w:b/>
          <w:bCs/>
          <w:color w:val="FFFFFF" w:themeColor="background1"/>
          <w:sz w:val="20"/>
          <w:szCs w:val="20"/>
          <w:cs/>
        </w:rPr>
        <w:t>ฮัวเหลียน</w:t>
      </w:r>
      <w:r w:rsidR="005B3FEC" w:rsidRPr="005B3FEC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 xml:space="preserve"> </w:t>
      </w:r>
      <w:r w:rsidR="008D10CE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>–</w:t>
      </w:r>
      <w:r w:rsidR="005B3FEC" w:rsidRPr="005B3FEC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 xml:space="preserve"> </w:t>
      </w:r>
      <w:r w:rsidR="005B3FEC" w:rsidRPr="005B3FEC">
        <w:rPr>
          <w:rFonts w:ascii="Tahoma" w:eastAsia="Cordia New" w:hAnsi="Tahoma" w:cs="Tahoma" w:hint="cs"/>
          <w:b/>
          <w:bCs/>
          <w:color w:val="FFFFFF" w:themeColor="background1"/>
          <w:sz w:val="20"/>
          <w:szCs w:val="20"/>
          <w:cs/>
        </w:rPr>
        <w:t>อุทยานแห่งชาติทาโรโกะ</w:t>
      </w:r>
      <w:r w:rsidR="005B3FEC" w:rsidRPr="005B3FEC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 xml:space="preserve"> </w:t>
      </w:r>
      <w:r w:rsidR="00B600E4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>–</w:t>
      </w:r>
      <w:r w:rsidR="005B3FEC" w:rsidRPr="005B3FEC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 xml:space="preserve"> </w:t>
      </w:r>
      <w:r w:rsidR="00B600E4">
        <w:rPr>
          <w:rFonts w:ascii="Tahoma" w:eastAsia="Cordia New" w:hAnsi="Tahoma" w:cs="Tahoma" w:hint="cs"/>
          <w:b/>
          <w:bCs/>
          <w:color w:val="FFFFFF" w:themeColor="background1"/>
          <w:sz w:val="20"/>
          <w:szCs w:val="20"/>
          <w:cs/>
        </w:rPr>
        <w:t xml:space="preserve">ร้านหยก </w:t>
      </w:r>
      <w:r w:rsidR="00B600E4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>–</w:t>
      </w:r>
      <w:r w:rsidR="00B600E4">
        <w:rPr>
          <w:rFonts w:ascii="Tahoma" w:eastAsia="Cordia New" w:hAnsi="Tahoma" w:cs="Tahoma" w:hint="cs"/>
          <w:b/>
          <w:bCs/>
          <w:color w:val="FFFFFF" w:themeColor="background1"/>
          <w:sz w:val="20"/>
          <w:szCs w:val="20"/>
          <w:cs/>
        </w:rPr>
        <w:t xml:space="preserve"> ตลาดกลางคืนตงต้าเหมิน</w:t>
      </w:r>
    </w:p>
    <w:p w:rsidR="005B3FEC" w:rsidRDefault="005B3FEC" w:rsidP="005B3FEC">
      <w:pPr>
        <w:spacing w:after="0" w:line="240" w:lineRule="auto"/>
        <w:jc w:val="both"/>
        <w:rPr>
          <w:rFonts w:ascii="Tahoma" w:eastAsia="SimSun" w:hAnsi="Tahoma" w:cs="Tahoma"/>
          <w:b/>
          <w:bCs/>
          <w:color w:val="0000FF"/>
          <w:sz w:val="20"/>
          <w:szCs w:val="20"/>
        </w:rPr>
      </w:pPr>
    </w:p>
    <w:p w:rsidR="005B3FEC" w:rsidRDefault="005B3FEC" w:rsidP="005B3FEC">
      <w:pPr>
        <w:spacing w:after="0" w:line="240" w:lineRule="auto"/>
        <w:jc w:val="both"/>
        <w:rPr>
          <w:rFonts w:ascii="Tahoma" w:eastAsia="SimSun" w:hAnsi="Tahoma" w:cs="Tahoma"/>
          <w:b/>
          <w:bCs/>
          <w:color w:val="0000FF"/>
          <w:sz w:val="20"/>
          <w:szCs w:val="20"/>
        </w:rPr>
      </w:pPr>
      <w:r w:rsidRPr="00CE59C5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>เช้า</w:t>
      </w:r>
      <w:r w:rsidRPr="00CE59C5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ab/>
      </w:r>
      <w:r w:rsidRPr="00CE59C5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ab/>
        <w:t>บริการอาหารเช้า ณ ห้องอาหารของโรงแรม</w:t>
      </w:r>
      <w:r w:rsidR="00072A9A">
        <w:rPr>
          <w:rFonts w:ascii="Tahoma" w:eastAsia="SimSun" w:hAnsi="Tahoma" w:cs="Tahoma"/>
          <w:b/>
          <w:bCs/>
          <w:color w:val="0000FF"/>
          <w:sz w:val="20"/>
          <w:szCs w:val="20"/>
        </w:rPr>
        <w:t xml:space="preserve"> (8</w:t>
      </w:r>
      <w:r w:rsidRPr="00CE59C5">
        <w:rPr>
          <w:rFonts w:ascii="Tahoma" w:eastAsia="SimSun" w:hAnsi="Tahoma" w:cs="Tahoma"/>
          <w:b/>
          <w:bCs/>
          <w:color w:val="0000FF"/>
          <w:sz w:val="20"/>
          <w:szCs w:val="20"/>
        </w:rPr>
        <w:t>)</w:t>
      </w:r>
    </w:p>
    <w:p w:rsidR="005B3FEC" w:rsidRDefault="005B3FEC" w:rsidP="005B3FEC">
      <w:pPr>
        <w:spacing w:after="0" w:line="240" w:lineRule="auto"/>
        <w:ind w:left="1440"/>
        <w:jc w:val="thaiDistribute"/>
        <w:rPr>
          <w:rFonts w:ascii="Tahoma" w:eastAsia="SimSun" w:hAnsi="Tahoma" w:cs="Tahoma"/>
          <w:sz w:val="20"/>
          <w:szCs w:val="20"/>
        </w:rPr>
      </w:pPr>
      <w:r w:rsidRPr="005B3FEC">
        <w:rPr>
          <w:rFonts w:ascii="Tahoma" w:eastAsia="SimSun" w:hAnsi="Tahoma" w:cs="Tahoma"/>
          <w:sz w:val="20"/>
          <w:szCs w:val="20"/>
          <w:cs/>
        </w:rPr>
        <w:t>จาก</w:t>
      </w:r>
      <w:r>
        <w:rPr>
          <w:rFonts w:ascii="Tahoma" w:eastAsia="SimSun" w:hAnsi="Tahoma" w:cs="Tahoma"/>
          <w:sz w:val="20"/>
          <w:szCs w:val="20"/>
          <w:cs/>
        </w:rPr>
        <w:t xml:space="preserve">นั้นออกเดินทางมุ่งหน้าสู่ </w:t>
      </w:r>
      <w:r w:rsidRPr="005B3FEC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>เมือง</w:t>
      </w:r>
      <w:r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>ฮัวเหลียน (</w:t>
      </w:r>
      <w:r>
        <w:rPr>
          <w:rFonts w:ascii="Tahoma" w:eastAsia="SimSun" w:hAnsi="Tahoma" w:cs="Tahoma"/>
          <w:b/>
          <w:bCs/>
          <w:color w:val="FF0000"/>
          <w:sz w:val="20"/>
          <w:szCs w:val="20"/>
        </w:rPr>
        <w:t>Hulien)</w:t>
      </w:r>
      <w:r w:rsidRPr="005B3FEC">
        <w:rPr>
          <w:rFonts w:ascii="Tahoma" w:eastAsia="SimSun" w:hAnsi="Tahoma" w:cs="Tahoma" w:hint="cs"/>
          <w:color w:val="FF0000"/>
          <w:sz w:val="20"/>
          <w:szCs w:val="20"/>
          <w:cs/>
        </w:rPr>
        <w:t xml:space="preserve"> </w:t>
      </w:r>
      <w:r w:rsidRPr="005B3FEC">
        <w:rPr>
          <w:rFonts w:ascii="Tahoma" w:eastAsia="SimSun" w:hAnsi="Tahoma" w:cs="Tahoma" w:hint="cs"/>
          <w:b/>
          <w:bCs/>
          <w:color w:val="FF00FF"/>
          <w:sz w:val="20"/>
          <w:szCs w:val="20"/>
          <w:cs/>
        </w:rPr>
        <w:t>(โดยนั่งรถไฟไป-กลับจากกรุงไทเปไปสู่เมืองฮัวเหลียน)</w:t>
      </w:r>
      <w:r w:rsidRPr="005B3FEC">
        <w:rPr>
          <w:rFonts w:ascii="Tahoma" w:eastAsia="SimSun" w:hAnsi="Tahoma" w:cs="Tahoma" w:hint="cs"/>
          <w:color w:val="FF00FF"/>
          <w:sz w:val="20"/>
          <w:szCs w:val="20"/>
          <w:cs/>
        </w:rPr>
        <w:t xml:space="preserve"> </w:t>
      </w:r>
      <w:r w:rsidRPr="005B3FEC">
        <w:rPr>
          <w:rFonts w:ascii="Tahoma" w:eastAsia="SimSun" w:hAnsi="Tahoma" w:cs="Tahoma" w:hint="cs"/>
          <w:sz w:val="20"/>
          <w:szCs w:val="20"/>
          <w:cs/>
        </w:rPr>
        <w:t>คือมณฑลที่ใหญ่ที่สุดในไต้หวัน ตั้งอยู่บนภูเขาฝั่งทะเลตะวันออกของไต้หวัน เป็นจุดเริ่มต้นของทางรถไฟสายฮัวเหลียน-</w:t>
      </w:r>
      <w:r w:rsidRPr="005B3FEC">
        <w:rPr>
          <w:rFonts w:ascii="Tahoma" w:eastAsia="SimSun" w:hAnsi="Tahoma" w:cs="Tahoma"/>
          <w:sz w:val="20"/>
          <w:szCs w:val="20"/>
        </w:rPr>
        <w:t xml:space="preserve">TAITUNG </w:t>
      </w:r>
      <w:r w:rsidRPr="005B3FEC">
        <w:rPr>
          <w:rFonts w:ascii="Tahoma" w:eastAsia="SimSun" w:hAnsi="Tahoma" w:cs="Tahoma" w:hint="cs"/>
          <w:sz w:val="20"/>
          <w:szCs w:val="20"/>
          <w:cs/>
        </w:rPr>
        <w:t>มณฑลฮัวเหลียนมีชื่อเสียงมากในเรื่องการท่องเที่ยว มีจุดท่องเที่ยวหลักๆ</w:t>
      </w:r>
      <w:r w:rsidR="008D10CE">
        <w:rPr>
          <w:rFonts w:ascii="Tahoma" w:eastAsia="SimSun" w:hAnsi="Tahoma" w:cs="Tahoma" w:hint="cs"/>
          <w:sz w:val="20"/>
          <w:szCs w:val="20"/>
          <w:cs/>
        </w:rPr>
        <w:t xml:space="preserve"> ได้แก่ อุทยานแห่งชาติ</w:t>
      </w:r>
      <w:r w:rsidRPr="005B3FEC">
        <w:rPr>
          <w:rFonts w:ascii="Tahoma" w:eastAsia="SimSun" w:hAnsi="Tahoma" w:cs="Tahoma" w:hint="cs"/>
          <w:sz w:val="20"/>
          <w:szCs w:val="20"/>
          <w:cs/>
        </w:rPr>
        <w:t>ท</w:t>
      </w:r>
      <w:r w:rsidR="008D10CE">
        <w:rPr>
          <w:rFonts w:ascii="Tahoma" w:eastAsia="SimSun" w:hAnsi="Tahoma" w:cs="Tahoma" w:hint="cs"/>
          <w:sz w:val="20"/>
          <w:szCs w:val="20"/>
          <w:cs/>
        </w:rPr>
        <w:t>า</w:t>
      </w:r>
      <w:r w:rsidRPr="005B3FEC">
        <w:rPr>
          <w:rFonts w:ascii="Tahoma" w:eastAsia="SimSun" w:hAnsi="Tahoma" w:cs="Tahoma" w:hint="cs"/>
          <w:sz w:val="20"/>
          <w:szCs w:val="20"/>
          <w:cs/>
        </w:rPr>
        <w:t xml:space="preserve">โรโกะ และ อุทยานแห่งชาติ </w:t>
      </w:r>
      <w:r w:rsidRPr="005B3FEC">
        <w:rPr>
          <w:rFonts w:ascii="Tahoma" w:eastAsia="SimSun" w:hAnsi="Tahoma" w:cs="Tahoma"/>
          <w:sz w:val="20"/>
          <w:szCs w:val="20"/>
        </w:rPr>
        <w:t xml:space="preserve">YUSHAN </w:t>
      </w:r>
      <w:r w:rsidRPr="005B3FEC">
        <w:rPr>
          <w:rFonts w:ascii="Tahoma" w:eastAsia="SimSun" w:hAnsi="Tahoma" w:cs="Tahoma" w:hint="cs"/>
          <w:sz w:val="20"/>
          <w:szCs w:val="20"/>
          <w:cs/>
        </w:rPr>
        <w:t>และในบริเวณรอบๆ</w:t>
      </w:r>
      <w:r w:rsidR="008D10CE">
        <w:rPr>
          <w:rFonts w:ascii="Tahoma" w:eastAsia="SimSun" w:hAnsi="Tahoma" w:cs="Tahoma" w:hint="cs"/>
          <w:sz w:val="20"/>
          <w:szCs w:val="20"/>
          <w:cs/>
        </w:rPr>
        <w:t xml:space="preserve"> </w:t>
      </w:r>
      <w:r w:rsidRPr="005B3FEC">
        <w:rPr>
          <w:rFonts w:ascii="Tahoma" w:eastAsia="SimSun" w:hAnsi="Tahoma" w:cs="Tahoma" w:hint="cs"/>
          <w:sz w:val="20"/>
          <w:szCs w:val="20"/>
          <w:cs/>
        </w:rPr>
        <w:t xml:space="preserve">ชายฝั่งเป็นพื้นที่ที่เหมาะสำหรับการปั่นจักรยาน </w:t>
      </w:r>
    </w:p>
    <w:p w:rsidR="005B3FEC" w:rsidRDefault="005B3FEC" w:rsidP="005B3FEC">
      <w:pPr>
        <w:shd w:val="clear" w:color="auto" w:fill="FFFFFF" w:themeFill="background1"/>
        <w:spacing w:after="0"/>
        <w:ind w:left="851" w:right="40" w:hanging="851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  <w:r>
        <w:rPr>
          <w:rFonts w:ascii="Tahoma" w:hAnsi="Tahoma" w:cs="Tahoma"/>
          <w:b/>
          <w:bCs/>
          <w:color w:val="0000FF"/>
          <w:sz w:val="20"/>
          <w:szCs w:val="20"/>
          <w:cs/>
        </w:rPr>
        <w:t>กลางวัน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 xml:space="preserve">บริการอาหารกลางวัน ณ ภัตตาคาร </w:t>
      </w:r>
      <w:r w:rsidR="000C1A7F">
        <w:rPr>
          <w:rFonts w:ascii="Tahoma" w:hAnsi="Tahoma" w:cs="Tahoma" w:hint="cs"/>
          <w:b/>
          <w:bCs/>
          <w:color w:val="0000FF"/>
          <w:spacing w:val="-4"/>
          <w:sz w:val="20"/>
          <w:szCs w:val="20"/>
          <w:cs/>
        </w:rPr>
        <w:t>เมนูอาหารจีนท้องถิ่น</w:t>
      </w:r>
      <w:r w:rsidR="00072A9A"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 xml:space="preserve"> (9</w:t>
      </w:r>
      <w:r w:rsidRPr="0075283B"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>)</w:t>
      </w:r>
    </w:p>
    <w:p w:rsidR="00683FFA" w:rsidRPr="00683FFA" w:rsidRDefault="000C1A7F" w:rsidP="00683FFA">
      <w:pPr>
        <w:shd w:val="clear" w:color="auto" w:fill="FFFFFF" w:themeFill="background1"/>
        <w:spacing w:after="0"/>
        <w:ind w:left="1440" w:right="40" w:hanging="1440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  <w:r w:rsidRPr="000C1A7F"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บ่าย</w:t>
      </w:r>
      <w:r w:rsidRPr="000C1A7F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0C1A7F">
        <w:rPr>
          <w:rFonts w:ascii="Tahoma" w:hAnsi="Tahoma" w:cs="Tahoma"/>
          <w:sz w:val="20"/>
          <w:szCs w:val="20"/>
          <w:cs/>
        </w:rPr>
        <w:t>นําท่านสู่</w:t>
      </w:r>
      <w:r>
        <w:rPr>
          <w:rFonts w:ascii="Tahoma" w:hAnsi="Tahoma" w:cs="Tahoma"/>
          <w:sz w:val="20"/>
          <w:szCs w:val="20"/>
        </w:rPr>
        <w:t xml:space="preserve"> </w:t>
      </w:r>
      <w:r w:rsidRPr="000C1A7F">
        <w:rPr>
          <w:rFonts w:ascii="Tahoma" w:hAnsi="Tahoma" w:cs="Tahoma"/>
          <w:b/>
          <w:bCs/>
          <w:color w:val="FF0000"/>
          <w:sz w:val="20"/>
          <w:szCs w:val="20"/>
        </w:rPr>
        <w:t xml:space="preserve">“ </w:t>
      </w:r>
      <w:r w:rsidRPr="000C1A7F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อุทยานแห่งชาติไท่หลู่เก๋อ </w:t>
      </w:r>
      <w:r w:rsidRPr="000C1A7F">
        <w:rPr>
          <w:rFonts w:ascii="Tahoma" w:hAnsi="Tahoma" w:cs="Tahoma"/>
          <w:b/>
          <w:bCs/>
          <w:color w:val="FF0000"/>
          <w:sz w:val="20"/>
          <w:szCs w:val="20"/>
        </w:rPr>
        <w:t>”</w:t>
      </w:r>
      <w:r w:rsidRPr="000C1A7F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0C1A7F">
        <w:rPr>
          <w:rFonts w:ascii="Tahoma" w:hAnsi="Tahoma" w:cs="Tahoma" w:hint="cs"/>
          <w:sz w:val="20"/>
          <w:szCs w:val="20"/>
          <w:cs/>
        </w:rPr>
        <w:t>หรือ</w:t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Pr="000C1A7F">
        <w:rPr>
          <w:rFonts w:ascii="Tahoma" w:hAnsi="Tahoma" w:cs="Tahoma"/>
          <w:b/>
          <w:bCs/>
          <w:color w:val="FF0000"/>
          <w:sz w:val="20"/>
          <w:szCs w:val="20"/>
          <w:cs/>
        </w:rPr>
        <w:t>อุทยานธรรมชาติ</w:t>
      </w:r>
      <w:r w:rsidRPr="000C1A7F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 w:rsidRPr="000C1A7F">
        <w:rPr>
          <w:rFonts w:ascii="Tahoma" w:hAnsi="Tahoma" w:cs="Tahoma"/>
          <w:b/>
          <w:bCs/>
          <w:color w:val="FF0000"/>
          <w:sz w:val="20"/>
          <w:szCs w:val="20"/>
          <w:cs/>
        </w:rPr>
        <w:t>ทาโรโกะ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Taroko National Park)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0C1A7F">
        <w:rPr>
          <w:rFonts w:ascii="Tahoma" w:hAnsi="Tahoma" w:cs="Tahoma" w:hint="cs"/>
          <w:sz w:val="20"/>
          <w:szCs w:val="20"/>
          <w:cs/>
        </w:rPr>
        <w:t>(</w:t>
      </w:r>
      <w:r w:rsidRPr="000C1A7F">
        <w:rPr>
          <w:rFonts w:ascii="Tahoma" w:hAnsi="Tahoma" w:cs="Tahoma"/>
          <w:sz w:val="20"/>
          <w:szCs w:val="20"/>
          <w:cs/>
        </w:rPr>
        <w:t xml:space="preserve">อุทยานแห่งชาติใหญ่เป็นอันดับ </w:t>
      </w:r>
      <w:r w:rsidRPr="000C1A7F">
        <w:rPr>
          <w:rFonts w:ascii="Tahoma" w:hAnsi="Tahoma" w:cs="Tahoma"/>
          <w:sz w:val="20"/>
          <w:szCs w:val="20"/>
        </w:rPr>
        <w:t xml:space="preserve">2 </w:t>
      </w:r>
      <w:r w:rsidRPr="000C1A7F">
        <w:rPr>
          <w:rFonts w:ascii="Tahoma" w:hAnsi="Tahoma" w:cs="Tahoma"/>
          <w:sz w:val="20"/>
          <w:szCs w:val="20"/>
          <w:cs/>
        </w:rPr>
        <w:t>ของไต้หวัน</w:t>
      </w:r>
      <w:r w:rsidRPr="000C1A7F">
        <w:rPr>
          <w:rFonts w:ascii="Tahoma" w:hAnsi="Tahoma" w:cs="Tahoma" w:hint="cs"/>
          <w:sz w:val="20"/>
          <w:szCs w:val="20"/>
          <w:cs/>
        </w:rPr>
        <w:t>)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>นอกจากจะเป็นอุทยานที่</w:t>
      </w:r>
      <w:r w:rsidRPr="000C1A7F">
        <w:rPr>
          <w:rFonts w:ascii="Tahoma" w:hAnsi="Tahoma" w:cs="Tahoma" w:hint="cs"/>
          <w:sz w:val="20"/>
          <w:szCs w:val="20"/>
          <w:cs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>มีทัศนียภาพของหุบเขาแล</w:t>
      </w:r>
      <w:r w:rsidR="008D10CE">
        <w:rPr>
          <w:rFonts w:ascii="Tahoma" w:hAnsi="Tahoma" w:cs="Tahoma"/>
          <w:sz w:val="20"/>
          <w:szCs w:val="20"/>
          <w:cs/>
        </w:rPr>
        <w:t>ะเทือกเขาสลับซับซ้อนสวยงาม แล้ว</w:t>
      </w:r>
      <w:r w:rsidRPr="000C1A7F">
        <w:rPr>
          <w:rFonts w:ascii="Tahoma" w:hAnsi="Tahoma" w:cs="Tahoma"/>
          <w:sz w:val="20"/>
          <w:szCs w:val="20"/>
          <w:cs/>
        </w:rPr>
        <w:t>ยังมี</w:t>
      </w:r>
      <w:r w:rsidRPr="000C1A7F">
        <w:rPr>
          <w:rFonts w:ascii="Tahoma" w:hAnsi="Tahoma" w:cs="Tahoma"/>
          <w:sz w:val="20"/>
          <w:szCs w:val="20"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>วัฒนธรรมประเพณีที่มี</w:t>
      </w:r>
      <w:r w:rsidRPr="000C1A7F">
        <w:rPr>
          <w:rFonts w:ascii="Tahoma" w:hAnsi="Tahoma" w:cs="Tahoma" w:hint="cs"/>
          <w:sz w:val="20"/>
          <w:szCs w:val="20"/>
          <w:cs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>เอกลักษณ์เฉพาะตัวเป็นสิ่งดึงดูดใจนักท่องเที่ยวเช่นกัน เส้นทางจากเทียนเสียง</w:t>
      </w:r>
      <w:r w:rsidRPr="000C1A7F">
        <w:rPr>
          <w:rFonts w:ascii="Tahoma" w:hAnsi="Tahoma" w:cs="Tahoma"/>
          <w:sz w:val="20"/>
          <w:szCs w:val="20"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>จนถึงทาโรโกะถือเป็นเส้นทางประวัติศาสตร์เลาะเลียบริมหน้าผาของ หุบเขาหินอ่อนไปตลอดแนว จุด</w:t>
      </w:r>
      <w:r w:rsidRPr="000C1A7F">
        <w:rPr>
          <w:rFonts w:ascii="Tahoma" w:hAnsi="Tahoma" w:cs="Tahoma" w:hint="cs"/>
          <w:sz w:val="20"/>
          <w:szCs w:val="20"/>
          <w:cs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>ชม</w:t>
      </w:r>
      <w:r w:rsidRPr="000C1A7F">
        <w:rPr>
          <w:rFonts w:ascii="Tahoma" w:hAnsi="Tahoma" w:cs="Tahoma"/>
          <w:sz w:val="20"/>
          <w:szCs w:val="20"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>วิวที่น่าประทับใจในอุทยานฯ</w:t>
      </w:r>
      <w:r w:rsidR="008D10CE">
        <w:rPr>
          <w:rFonts w:ascii="Tahoma" w:hAnsi="Tahoma" w:cs="Tahoma" w:hint="cs"/>
          <w:sz w:val="20"/>
          <w:szCs w:val="20"/>
          <w:cs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>ได้แก่ถ้ำนกนางแอ่น และอุโมงค์เก้าโค้ง บนเส้นทางคดเคี้ยวผ่านหุบเขาและ</w:t>
      </w:r>
      <w:r w:rsidRPr="000C1A7F">
        <w:rPr>
          <w:rFonts w:ascii="Tahoma" w:hAnsi="Tahoma" w:cs="Tahoma"/>
          <w:sz w:val="20"/>
          <w:szCs w:val="20"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 xml:space="preserve">หน้าผาที่เกิดขึ้นโดยธรรมชาติซึ่งเป็นทางหลวงที่มีชื่อเสียงแห่งหนึ่ง </w:t>
      </w:r>
      <w:r w:rsidRPr="000C1A7F">
        <w:rPr>
          <w:rFonts w:ascii="Tahoma" w:hAnsi="Tahoma" w:cs="Tahoma" w:hint="cs"/>
          <w:sz w:val="20"/>
          <w:szCs w:val="20"/>
          <w:cs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>ของเกาะไต้หวัน และ</w:t>
      </w:r>
      <w:r w:rsidRPr="000C1A7F">
        <w:rPr>
          <w:rFonts w:ascii="Tahoma" w:hAnsi="Tahoma" w:cs="Tahoma"/>
          <w:b/>
          <w:bCs/>
          <w:color w:val="FF00FF"/>
          <w:sz w:val="20"/>
          <w:szCs w:val="20"/>
          <w:cs/>
        </w:rPr>
        <w:t>แวะชมน้ำตก</w:t>
      </w:r>
      <w:r w:rsidRPr="000C1A7F">
        <w:rPr>
          <w:rFonts w:ascii="Tahoma" w:hAnsi="Tahoma" w:cs="Tahoma"/>
          <w:b/>
          <w:bCs/>
          <w:color w:val="FF00FF"/>
          <w:sz w:val="20"/>
          <w:szCs w:val="20"/>
        </w:rPr>
        <w:t xml:space="preserve"> </w:t>
      </w:r>
      <w:r w:rsidRPr="000C1A7F">
        <w:rPr>
          <w:rFonts w:ascii="Tahoma" w:hAnsi="Tahoma" w:cs="Tahoma"/>
          <w:b/>
          <w:bCs/>
          <w:color w:val="FF00FF"/>
          <w:sz w:val="20"/>
          <w:szCs w:val="20"/>
          <w:cs/>
        </w:rPr>
        <w:t>ฉางชุน อนุสรณ์สถานฉางชุน จุดชมวิวอีกแห่งหนึ่งที่มี</w:t>
      </w:r>
      <w:r w:rsidRPr="000C1A7F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 xml:space="preserve"> </w:t>
      </w:r>
      <w:r w:rsidRPr="000C1A7F">
        <w:rPr>
          <w:rFonts w:ascii="Tahoma" w:hAnsi="Tahoma" w:cs="Tahoma"/>
          <w:b/>
          <w:bCs/>
          <w:color w:val="FF00FF"/>
          <w:sz w:val="20"/>
          <w:szCs w:val="20"/>
          <w:cs/>
        </w:rPr>
        <w:t>ทัศนียภาพของหุบเขาสลับซ้อนสวยงามตัวอาคาร</w:t>
      </w:r>
      <w:r w:rsidRPr="000C1A7F">
        <w:rPr>
          <w:rFonts w:ascii="Tahoma" w:hAnsi="Tahoma" w:cs="Tahoma"/>
          <w:b/>
          <w:bCs/>
          <w:color w:val="FF00FF"/>
          <w:sz w:val="20"/>
          <w:szCs w:val="20"/>
        </w:rPr>
        <w:t xml:space="preserve"> </w:t>
      </w:r>
      <w:r w:rsidRPr="000C1A7F">
        <w:rPr>
          <w:rFonts w:ascii="Tahoma" w:hAnsi="Tahoma" w:cs="Tahoma"/>
          <w:b/>
          <w:bCs/>
          <w:color w:val="FF00FF"/>
          <w:sz w:val="20"/>
          <w:szCs w:val="20"/>
          <w:cs/>
        </w:rPr>
        <w:t>เป็นสถาปัตยกรรม จีน ด้านข้างมีน้ำตก</w:t>
      </w:r>
      <w:r w:rsidRPr="000C1A7F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 xml:space="preserve"> </w:t>
      </w:r>
      <w:r w:rsidRPr="000C1A7F">
        <w:rPr>
          <w:rFonts w:ascii="Tahoma" w:hAnsi="Tahoma" w:cs="Tahoma"/>
          <w:b/>
          <w:bCs/>
          <w:color w:val="FF00FF"/>
          <w:sz w:val="20"/>
          <w:szCs w:val="20"/>
          <w:cs/>
        </w:rPr>
        <w:t>ไหลจากยอดเขาสูงลงสู่ลําธารลี่อู</w:t>
      </w:r>
      <w:r>
        <w:rPr>
          <w:rFonts w:ascii="Tahoma" w:hAnsi="Tahoma" w:cs="Tahoma" w:hint="cs"/>
          <w:b/>
          <w:bCs/>
          <w:color w:val="FF00FF"/>
          <w:sz w:val="20"/>
          <w:szCs w:val="20"/>
          <w:cs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>และอีกที่คือ ปากถ้ำนกนางแอ่น</w:t>
      </w:r>
      <w:r w:rsidRPr="000C1A7F">
        <w:rPr>
          <w:rFonts w:ascii="Tahoma" w:hAnsi="Tahoma" w:cs="Tahoma"/>
          <w:sz w:val="20"/>
          <w:szCs w:val="20"/>
        </w:rPr>
        <w:t xml:space="preserve"> </w:t>
      </w:r>
      <w:r w:rsidRPr="000C1A7F">
        <w:rPr>
          <w:rFonts w:ascii="Tahoma" w:hAnsi="Tahoma" w:cs="Tahoma" w:hint="cs"/>
          <w:sz w:val="20"/>
          <w:szCs w:val="20"/>
          <w:cs/>
        </w:rPr>
        <w:t>โดยถ้ำนี้</w:t>
      </w:r>
      <w:r w:rsidRPr="000C1A7F">
        <w:rPr>
          <w:rFonts w:ascii="Tahoma" w:hAnsi="Tahoma" w:cs="Tahoma"/>
          <w:sz w:val="20"/>
          <w:szCs w:val="20"/>
          <w:cs/>
        </w:rPr>
        <w:t>เกิดจาก</w:t>
      </w:r>
      <w:r w:rsidRPr="000C1A7F">
        <w:rPr>
          <w:rFonts w:ascii="Tahoma" w:hAnsi="Tahoma" w:cs="Tahoma" w:hint="cs"/>
          <w:sz w:val="20"/>
          <w:szCs w:val="20"/>
          <w:cs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>การเคลื่อนตัวของเปลือกโลกและการไหลผ่านกัดเซาะของลําธารลี่อูทําให้นกนางแอ่น</w:t>
      </w:r>
      <w:r w:rsidRPr="000C1A7F">
        <w:rPr>
          <w:rFonts w:ascii="Tahoma" w:hAnsi="Tahoma" w:cs="Tahoma" w:hint="cs"/>
          <w:sz w:val="20"/>
          <w:szCs w:val="20"/>
          <w:cs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 xml:space="preserve">กลายเป็นแหล่งท่องเที่ยวที่มีทัศนียภาพแปลกตาด้วยถ้ำน้อยใหญ่เรียงรายบนหน้าผาสูง </w:t>
      </w:r>
      <w:r w:rsidRPr="000C1A7F">
        <w:rPr>
          <w:rFonts w:ascii="Tahoma" w:hAnsi="Tahoma" w:cs="Tahoma" w:hint="cs"/>
          <w:sz w:val="20"/>
          <w:szCs w:val="20"/>
          <w:cs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>อุโมงค์</w:t>
      </w:r>
      <w:r w:rsidRPr="000C1A7F">
        <w:rPr>
          <w:rFonts w:ascii="Tahoma" w:hAnsi="Tahoma" w:cs="Tahoma"/>
          <w:sz w:val="20"/>
          <w:szCs w:val="20"/>
        </w:rPr>
        <w:t xml:space="preserve"> 9 </w:t>
      </w:r>
      <w:r w:rsidRPr="000C1A7F">
        <w:rPr>
          <w:rFonts w:ascii="Tahoma" w:hAnsi="Tahoma" w:cs="Tahoma"/>
          <w:sz w:val="20"/>
          <w:szCs w:val="20"/>
          <w:cs/>
        </w:rPr>
        <w:t>โค้ง เป็นอุโมงค์ที่อยู่บนถนนเหิงกว้างกงลู่หรือทางหลวงสายยุทธศาสตร์ที่ตัดผ่าน</w:t>
      </w:r>
      <w:r w:rsidRPr="000C1A7F">
        <w:rPr>
          <w:rFonts w:ascii="Tahoma" w:hAnsi="Tahoma" w:cs="Tahoma" w:hint="cs"/>
          <w:sz w:val="20"/>
          <w:szCs w:val="20"/>
          <w:cs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>หุบเขาหินอ่อน จากด้านตะวันออกไปทางทิศตะวันตกเดิมเป็นถนนสายเก่าสําหรับ</w:t>
      </w:r>
      <w:r w:rsidR="001624CF">
        <w:rPr>
          <w:rFonts w:ascii="Tahoma" w:hAnsi="Tahoma" w:cs="Tahoma" w:hint="cs"/>
          <w:sz w:val="20"/>
          <w:szCs w:val="20"/>
          <w:cs/>
        </w:rPr>
        <w:t>การ</w:t>
      </w:r>
      <w:r w:rsidRPr="000C1A7F">
        <w:rPr>
          <w:rFonts w:ascii="Tahoma" w:hAnsi="Tahoma" w:cs="Tahoma"/>
          <w:sz w:val="20"/>
          <w:szCs w:val="20"/>
          <w:cs/>
        </w:rPr>
        <w:t xml:space="preserve">คมนาคม </w:t>
      </w:r>
      <w:r w:rsidRPr="000C1A7F">
        <w:rPr>
          <w:rFonts w:ascii="Tahoma" w:hAnsi="Tahoma" w:cs="Tahoma" w:hint="cs"/>
          <w:sz w:val="20"/>
          <w:szCs w:val="20"/>
          <w:cs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>ปัจจุบัน เปิดเป็นเส้นทางเดินชมวิว</w:t>
      </w:r>
      <w:r w:rsidRPr="000C1A7F">
        <w:rPr>
          <w:rFonts w:ascii="Tahoma" w:hAnsi="Tahoma" w:cs="Tahoma"/>
          <w:sz w:val="20"/>
          <w:szCs w:val="20"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>ทิวทัศน์</w:t>
      </w:r>
      <w:r w:rsidRPr="000C1A7F">
        <w:rPr>
          <w:rFonts w:ascii="Tahoma" w:hAnsi="Tahoma" w:cs="Tahoma" w:hint="cs"/>
          <w:sz w:val="20"/>
          <w:szCs w:val="20"/>
          <w:cs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>เลียบริมหุบเขาให้นักท่องเที่ยวสามารถเยี่ยมชม</w:t>
      </w:r>
      <w:r w:rsidRPr="000C1A7F">
        <w:rPr>
          <w:rFonts w:ascii="Tahoma" w:hAnsi="Tahoma" w:cs="Tahoma" w:hint="cs"/>
          <w:sz w:val="20"/>
          <w:szCs w:val="20"/>
          <w:cs/>
        </w:rPr>
        <w:t xml:space="preserve"> </w:t>
      </w:r>
      <w:r w:rsidRPr="000C1A7F">
        <w:rPr>
          <w:rFonts w:ascii="Tahoma" w:hAnsi="Tahoma" w:cs="Tahoma"/>
          <w:sz w:val="20"/>
          <w:szCs w:val="20"/>
          <w:cs/>
        </w:rPr>
        <w:t xml:space="preserve">ความงามของธรรมชาติอย่างใกล้ชิด </w:t>
      </w:r>
      <w:r w:rsidRPr="000C1A7F">
        <w:rPr>
          <w:rFonts w:ascii="Tahoma" w:hAnsi="Tahoma" w:cs="Tahoma" w:hint="cs"/>
          <w:sz w:val="20"/>
          <w:szCs w:val="20"/>
          <w:cs/>
        </w:rPr>
        <w:t>นำท่านชอปปิ้งที่ตลาดขายหยก ณ ร้านหยก ชื่อดังในไต้หวัน เพื่อให้ท่านได้เลือกซื้อหนึ่งในของฝากจากไต้หวัน</w:t>
      </w:r>
      <w:r w:rsidRPr="000C1A7F"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</w:p>
    <w:p w:rsidR="000C1A7F" w:rsidRDefault="000C1A7F" w:rsidP="000C1A7F">
      <w:pPr>
        <w:shd w:val="clear" w:color="auto" w:fill="FFFFFF" w:themeFill="background1"/>
        <w:spacing w:after="0"/>
        <w:ind w:left="1440" w:right="40" w:hanging="1440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</w:p>
    <w:p w:rsidR="000C1A7F" w:rsidRPr="000C1A7F" w:rsidRDefault="000C1A7F" w:rsidP="000C1A7F">
      <w:pPr>
        <w:shd w:val="clear" w:color="auto" w:fill="FFFFFF" w:themeFill="background1"/>
        <w:spacing w:after="0"/>
        <w:ind w:left="1440" w:right="40" w:hanging="1440"/>
        <w:jc w:val="thaiDistribute"/>
        <w:rPr>
          <w:rFonts w:ascii="Tahoma" w:hAnsi="Tahoma" w:cs="Tahoma"/>
          <w:b/>
          <w:bCs/>
          <w:color w:val="0000FF"/>
          <w:sz w:val="20"/>
          <w:szCs w:val="20"/>
          <w:cs/>
        </w:rPr>
      </w:pPr>
      <w:r>
        <w:rPr>
          <w:rFonts w:ascii="Tahoma" w:hAnsi="Tahoma" w:cs="Tahoma" w:hint="cs"/>
          <w:b/>
          <w:bCs/>
          <w:noProof/>
          <w:color w:val="0000FF"/>
          <w:sz w:val="20"/>
          <w:szCs w:val="20"/>
        </w:rPr>
        <w:drawing>
          <wp:inline distT="0" distB="0" distL="0" distR="0">
            <wp:extent cx="6645910" cy="373824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533610766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7F" w:rsidRDefault="000C1A7F" w:rsidP="005B3FEC">
      <w:pPr>
        <w:shd w:val="clear" w:color="auto" w:fill="FFFFFF" w:themeFill="background1"/>
        <w:spacing w:after="0"/>
        <w:ind w:left="851" w:right="40" w:hanging="851"/>
        <w:jc w:val="thaiDistribute"/>
        <w:rPr>
          <w:rFonts w:ascii="Tahoma" w:hAnsi="Tahoma" w:cs="Tahoma"/>
          <w:b/>
          <w:bCs/>
          <w:color w:val="0000FF"/>
          <w:sz w:val="20"/>
          <w:szCs w:val="20"/>
        </w:rPr>
      </w:pPr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 xml:space="preserve"> </w:t>
      </w:r>
    </w:p>
    <w:p w:rsidR="00B600E4" w:rsidRPr="00072A9A" w:rsidRDefault="00B600E4" w:rsidP="00B600E4">
      <w:pPr>
        <w:shd w:val="clear" w:color="auto" w:fill="FFFFFF" w:themeFill="background1"/>
        <w:spacing w:after="0"/>
        <w:ind w:left="1440" w:right="40"/>
        <w:jc w:val="thaiDistribute"/>
        <w:rPr>
          <w:rFonts w:ascii="Tahoma" w:hAnsi="Tahoma" w:cs="Tahoma"/>
          <w:sz w:val="20"/>
          <w:szCs w:val="20"/>
          <w:cs/>
        </w:rPr>
      </w:pPr>
      <w:r w:rsidRPr="00B600E4">
        <w:rPr>
          <w:rFonts w:ascii="Tahoma" w:hAnsi="Tahoma" w:cs="Tahoma" w:hint="cs"/>
          <w:sz w:val="20"/>
          <w:szCs w:val="20"/>
          <w:cs/>
        </w:rPr>
        <w:t xml:space="preserve">นำท่านช้อปปิ้ง </w:t>
      </w:r>
      <w:r w:rsidRPr="00B600E4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ร้านหยก (</w:t>
      </w:r>
      <w:r w:rsidRPr="00B600E4">
        <w:rPr>
          <w:rFonts w:ascii="Tahoma" w:hAnsi="Tahoma" w:cs="Tahoma"/>
          <w:b/>
          <w:bCs/>
          <w:color w:val="FF0000"/>
          <w:sz w:val="20"/>
          <w:szCs w:val="20"/>
        </w:rPr>
        <w:t>Jade Shop)</w:t>
      </w:r>
      <w:r w:rsidRPr="00B600E4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Pr="00B600E4">
        <w:rPr>
          <w:rFonts w:ascii="Tahoma" w:hAnsi="Tahoma" w:cs="Tahoma" w:hint="cs"/>
          <w:sz w:val="20"/>
          <w:szCs w:val="20"/>
          <w:cs/>
        </w:rPr>
        <w:t>ซึ่งถือว่าเป็นหยกขึ้นชื่อของเมืองฮัวเหลียน ซึ่งคนไต้หวันถือได้ว่าเป็นประเทศที่มีความเชื่อเรื่องฮวงจุ้ยต่างๆ โดยเฉพาะหยกตาแมว ที่คนไต้หวันมีความเชื่อว่าสามารถเรียกเงินเรียกทอง เรียกโชคลาภ การงาน สุขภาพต่าๆ</w:t>
      </w:r>
      <w:r>
        <w:rPr>
          <w:rFonts w:ascii="Tahoma" w:hAnsi="Tahoma" w:cs="Tahoma" w:hint="cs"/>
          <w:sz w:val="20"/>
          <w:szCs w:val="20"/>
          <w:cs/>
        </w:rPr>
        <w:t xml:space="preserve"> จากนั้นนำท่านเพลิดเพลินไปกับกินเที่ยวช้อปที่ </w:t>
      </w:r>
      <w:r w:rsidRPr="00B600E4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ตลาดกลางคืนตงต้าเหมิน (</w:t>
      </w:r>
      <w:r w:rsidRPr="00B600E4">
        <w:rPr>
          <w:rFonts w:ascii="Tahoma" w:hAnsi="Tahoma" w:cs="Tahoma"/>
          <w:b/>
          <w:bCs/>
          <w:color w:val="FF0000"/>
          <w:sz w:val="20"/>
          <w:szCs w:val="20"/>
        </w:rPr>
        <w:t>Dongdamen Night Market)</w:t>
      </w:r>
      <w:r>
        <w:rPr>
          <w:rFonts w:ascii="Tahoma" w:hAnsi="Tahoma" w:cs="Tahoma"/>
          <w:sz w:val="20"/>
          <w:szCs w:val="20"/>
        </w:rPr>
        <w:t xml:space="preserve"> </w:t>
      </w:r>
      <w:r w:rsidR="00072A9A">
        <w:rPr>
          <w:rFonts w:ascii="Tahoma" w:hAnsi="Tahoma" w:cs="Tahoma" w:hint="cs"/>
          <w:sz w:val="20"/>
          <w:szCs w:val="20"/>
          <w:cs/>
        </w:rPr>
        <w:t>ตลาดของกินที่ใหญ่ที่สุดในเมืองฮัวเหลียน เต็มไปด้วยของกิน หรืออาหารแนวสตรีทฟู้ดมากมาย อาทิ ร้านบาร์บีคิวตี้อีเจียเข่าโร่วช่วน ร้านขนมปังโลงศพเหลี่ยงเจียกวนไชปั่น ร้านมันเทศทอดไคยุ่นอู เป็นต้น</w:t>
      </w:r>
    </w:p>
    <w:p w:rsidR="00072A9A" w:rsidRPr="00B600E4" w:rsidRDefault="000C1A7F" w:rsidP="00072A9A">
      <w:pPr>
        <w:spacing w:after="0" w:line="240" w:lineRule="auto"/>
        <w:jc w:val="both"/>
        <w:rPr>
          <w:rFonts w:ascii="Tahoma" w:eastAsia="SimSun" w:hAnsi="Tahoma" w:cs="Tahoma"/>
          <w:b/>
          <w:bCs/>
          <w:color w:val="0000FF"/>
          <w:sz w:val="20"/>
          <w:szCs w:val="20"/>
        </w:rPr>
      </w:pPr>
      <w:r>
        <w:rPr>
          <w:rFonts w:ascii="Tahoma" w:hAnsi="Tahoma" w:cs="Tahoma"/>
          <w:b/>
          <w:bCs/>
          <w:color w:val="0000FF"/>
          <w:sz w:val="20"/>
          <w:szCs w:val="20"/>
          <w:cs/>
        </w:rPr>
        <w:t>ค</w:t>
      </w:r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่ำ</w:t>
      </w:r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="00072A9A" w:rsidRPr="00B600E4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 xml:space="preserve">อิสระอาหารค่ำ ณ </w:t>
      </w:r>
      <w:r w:rsidR="00072A9A" w:rsidRPr="00072A9A">
        <w:rPr>
          <w:rFonts w:ascii="Tahoma" w:eastAsia="SimSun" w:hAnsi="Tahoma" w:cs="Tahoma" w:hint="cs"/>
          <w:b/>
          <w:bCs/>
          <w:color w:val="0000FF"/>
          <w:sz w:val="20"/>
          <w:szCs w:val="20"/>
          <w:cs/>
        </w:rPr>
        <w:t>ตลาดกลางคืนตงต้าเหมิน</w:t>
      </w:r>
      <w:r w:rsidR="00072A9A" w:rsidRPr="00B600E4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 xml:space="preserve"> ให้ท่านได้เลือกรับประทานตามอัธยาศัย</w:t>
      </w:r>
    </w:p>
    <w:p w:rsidR="000C1A7F" w:rsidRDefault="000C1A7F" w:rsidP="00072A9A">
      <w:pPr>
        <w:shd w:val="clear" w:color="auto" w:fill="FFFFFF" w:themeFill="background1"/>
        <w:spacing w:after="0"/>
        <w:ind w:left="851" w:right="40" w:firstLine="589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0E22B3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นำท่านเข้าสู่ที่พัก</w:t>
      </w:r>
      <w:r w:rsidRPr="000E22B3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... </w:t>
      </w:r>
      <w:r w:rsidRPr="000C1A7F">
        <w:rPr>
          <w:rFonts w:ascii="Tahoma" w:hAnsi="Tahoma" w:cs="Tahoma"/>
          <w:b/>
          <w:bCs/>
          <w:color w:val="FF0000"/>
          <w:sz w:val="20"/>
          <w:szCs w:val="20"/>
        </w:rPr>
        <w:t>CHATEAU DE CHINE HUALIEN</w:t>
      </w:r>
      <w:r w:rsidRPr="000E22B3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 w:rsidRPr="000E22B3">
        <w:rPr>
          <w:rFonts w:ascii="Tahoma" w:hAnsi="Tahoma" w:cs="Tahoma"/>
          <w:b/>
          <w:bCs/>
          <w:color w:val="FF0000"/>
          <w:sz w:val="20"/>
          <w:szCs w:val="20"/>
          <w:cs/>
        </w:rPr>
        <w:t>หรือเทียบเท่า</w:t>
      </w:r>
    </w:p>
    <w:p w:rsidR="00072A9A" w:rsidRDefault="00072A9A" w:rsidP="00072A9A">
      <w:pPr>
        <w:shd w:val="clear" w:color="auto" w:fill="FFFFFF" w:themeFill="background1"/>
        <w:spacing w:after="0"/>
        <w:ind w:left="851" w:right="40" w:firstLine="589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253404" w:rsidRDefault="00253404" w:rsidP="00072A9A">
      <w:pPr>
        <w:shd w:val="clear" w:color="auto" w:fill="FFFFFF" w:themeFill="background1"/>
        <w:spacing w:after="0"/>
        <w:ind w:left="851" w:right="40" w:firstLine="589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253404" w:rsidRDefault="00253404" w:rsidP="00072A9A">
      <w:pPr>
        <w:shd w:val="clear" w:color="auto" w:fill="FFFFFF" w:themeFill="background1"/>
        <w:spacing w:after="0"/>
        <w:ind w:left="851" w:right="40" w:firstLine="589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253404" w:rsidRDefault="00253404" w:rsidP="00072A9A">
      <w:pPr>
        <w:shd w:val="clear" w:color="auto" w:fill="FFFFFF" w:themeFill="background1"/>
        <w:spacing w:after="0"/>
        <w:ind w:left="851" w:right="40" w:firstLine="589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253404" w:rsidRPr="000E22B3" w:rsidRDefault="00253404" w:rsidP="00072A9A">
      <w:pPr>
        <w:shd w:val="clear" w:color="auto" w:fill="FFFFFF" w:themeFill="background1"/>
        <w:spacing w:after="0"/>
        <w:ind w:left="851" w:right="40" w:firstLine="589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2351E0" w:rsidRPr="00253404" w:rsidRDefault="000C1A7F" w:rsidP="00253404">
      <w:pPr>
        <w:shd w:val="clear" w:color="auto" w:fill="00B0F0"/>
        <w:ind w:left="1440" w:hanging="1440"/>
        <w:rPr>
          <w:rFonts w:ascii="Tahoma" w:eastAsia="Cordia New" w:hAnsi="Tahoma" w:cs="Tahoma"/>
          <w:color w:val="FFFFFF" w:themeColor="background1"/>
          <w:sz w:val="20"/>
          <w:szCs w:val="20"/>
        </w:rPr>
      </w:pPr>
      <w:r w:rsidRPr="0075283B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วันที่</w:t>
      </w:r>
      <w:r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>หก</w:t>
      </w:r>
      <w:r w:rsidRPr="0075283B">
        <w:rPr>
          <w:rFonts w:ascii="Tahoma" w:hAnsi="Tahoma" w:cs="Tahoma"/>
          <w:color w:val="FFFFFF" w:themeColor="background1"/>
          <w:sz w:val="20"/>
          <w:szCs w:val="20"/>
        </w:rPr>
        <w:tab/>
      </w:r>
      <w:r w:rsidRPr="0075283B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  <w:cs/>
        </w:rPr>
        <w:t>ถนนโบราณจิ่วเฟิ่น</w:t>
      </w:r>
      <w:r>
        <w:rPr>
          <w:rFonts w:ascii="Tahoma" w:eastAsia="Cordia New" w:hAnsi="Tahoma" w:cs="Tahoma" w:hint="cs"/>
          <w:color w:val="FFFFFF" w:themeColor="background1"/>
          <w:sz w:val="20"/>
          <w:szCs w:val="20"/>
          <w:cs/>
        </w:rPr>
        <w:t xml:space="preserve"> </w:t>
      </w:r>
      <w:r>
        <w:rPr>
          <w:rFonts w:ascii="Tahoma" w:eastAsia="Cordia New" w:hAnsi="Tahoma" w:cs="Tahoma"/>
          <w:color w:val="FFFFFF" w:themeColor="background1"/>
          <w:sz w:val="20"/>
          <w:szCs w:val="20"/>
          <w:cs/>
        </w:rPr>
        <w:t>–</w:t>
      </w:r>
      <w:r>
        <w:rPr>
          <w:rFonts w:ascii="Tahoma" w:eastAsia="Cordia New" w:hAnsi="Tahoma" w:cs="Tahoma" w:hint="cs"/>
          <w:color w:val="FFFFFF" w:themeColor="background1"/>
          <w:sz w:val="20"/>
          <w:szCs w:val="20"/>
          <w:cs/>
        </w:rPr>
        <w:t xml:space="preserve"> </w:t>
      </w:r>
      <w:r w:rsidRPr="000C1A7F">
        <w:rPr>
          <w:rFonts w:ascii="Tahoma" w:eastAsia="Cordia New" w:hAnsi="Tahoma" w:cs="Tahoma" w:hint="cs"/>
          <w:b/>
          <w:bCs/>
          <w:color w:val="FFFFFF" w:themeColor="background1"/>
          <w:sz w:val="20"/>
          <w:szCs w:val="20"/>
          <w:cs/>
        </w:rPr>
        <w:t>อุทยาน</w:t>
      </w:r>
      <w:r>
        <w:rPr>
          <w:rFonts w:ascii="Tahoma" w:eastAsia="Cordia New" w:hAnsi="Tahoma" w:cs="Tahoma" w:hint="cs"/>
          <w:b/>
          <w:bCs/>
          <w:color w:val="FFFFFF" w:themeColor="background1"/>
          <w:sz w:val="20"/>
          <w:szCs w:val="20"/>
          <w:cs/>
        </w:rPr>
        <w:t>แห่งชาติ</w:t>
      </w:r>
      <w:r w:rsidRPr="000C1A7F">
        <w:rPr>
          <w:rFonts w:ascii="Tahoma" w:eastAsia="Cordia New" w:hAnsi="Tahoma" w:cs="Tahoma" w:hint="cs"/>
          <w:b/>
          <w:bCs/>
          <w:color w:val="FFFFFF" w:themeColor="background1"/>
          <w:sz w:val="20"/>
          <w:szCs w:val="20"/>
          <w:cs/>
        </w:rPr>
        <w:t>เย่หลิ</w:t>
      </w:r>
      <w:r w:rsidR="00253404">
        <w:rPr>
          <w:rFonts w:ascii="Tahoma" w:eastAsia="Cordia New" w:hAnsi="Tahoma" w:cs="Tahoma" w:hint="cs"/>
          <w:b/>
          <w:bCs/>
          <w:color w:val="FFFFFF" w:themeColor="background1"/>
          <w:sz w:val="20"/>
          <w:szCs w:val="20"/>
          <w:cs/>
        </w:rPr>
        <w:t>่</w:t>
      </w:r>
      <w:r w:rsidRPr="000C1A7F">
        <w:rPr>
          <w:rFonts w:ascii="Tahoma" w:eastAsia="Cordia New" w:hAnsi="Tahoma" w:cs="Tahoma" w:hint="cs"/>
          <w:b/>
          <w:bCs/>
          <w:color w:val="FFFFFF" w:themeColor="background1"/>
          <w:sz w:val="20"/>
          <w:szCs w:val="20"/>
          <w:cs/>
        </w:rPr>
        <w:t>ว</w:t>
      </w:r>
      <w:r>
        <w:rPr>
          <w:rFonts w:ascii="Tahoma" w:eastAsia="Cordia New" w:hAnsi="Tahoma" w:cs="Tahoma" w:hint="cs"/>
          <w:color w:val="FFFFFF" w:themeColor="background1"/>
          <w:sz w:val="20"/>
          <w:szCs w:val="20"/>
          <w:cs/>
        </w:rPr>
        <w:t xml:space="preserve"> </w:t>
      </w:r>
      <w:r>
        <w:rPr>
          <w:rFonts w:ascii="Tahoma" w:eastAsia="Cordia New" w:hAnsi="Tahoma" w:cs="Tahoma"/>
          <w:color w:val="FFFFFF" w:themeColor="background1"/>
          <w:sz w:val="20"/>
          <w:szCs w:val="20"/>
          <w:cs/>
        </w:rPr>
        <w:t>–</w:t>
      </w:r>
      <w:r>
        <w:rPr>
          <w:rFonts w:ascii="Tahoma" w:eastAsia="Cordia New" w:hAnsi="Tahoma" w:cs="Tahoma" w:hint="cs"/>
          <w:color w:val="FFFFFF" w:themeColor="background1"/>
          <w:sz w:val="20"/>
          <w:szCs w:val="20"/>
          <w:cs/>
        </w:rPr>
        <w:t xml:space="preserve"> </w:t>
      </w:r>
      <w:r w:rsidRPr="000C1A7F">
        <w:rPr>
          <w:rFonts w:ascii="Tahoma" w:eastAsia="Cordia New" w:hAnsi="Tahoma" w:cs="Tahoma" w:hint="cs"/>
          <w:b/>
          <w:bCs/>
          <w:color w:val="FFFFFF" w:themeColor="background1"/>
          <w:sz w:val="20"/>
          <w:szCs w:val="20"/>
          <w:cs/>
        </w:rPr>
        <w:t>ร้านคอสเมติก</w:t>
      </w:r>
      <w:r>
        <w:rPr>
          <w:rFonts w:ascii="Tahoma" w:eastAsia="Cordia New" w:hAnsi="Tahoma" w:cs="Tahoma" w:hint="cs"/>
          <w:color w:val="FFFFFF" w:themeColor="background1"/>
          <w:sz w:val="20"/>
          <w:szCs w:val="20"/>
          <w:cs/>
        </w:rPr>
        <w:t xml:space="preserve"> </w:t>
      </w:r>
      <w:r>
        <w:rPr>
          <w:rFonts w:ascii="Tahoma" w:eastAsia="Cordia New" w:hAnsi="Tahoma" w:cs="Tahoma"/>
          <w:color w:val="FFFFFF" w:themeColor="background1"/>
          <w:sz w:val="20"/>
          <w:szCs w:val="20"/>
          <w:cs/>
        </w:rPr>
        <w:t>–</w:t>
      </w:r>
      <w:r>
        <w:rPr>
          <w:rFonts w:ascii="Tahoma" w:eastAsia="Cordia New" w:hAnsi="Tahoma" w:cs="Tahoma" w:hint="cs"/>
          <w:color w:val="FFFFFF" w:themeColor="background1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b/>
          <w:bCs/>
          <w:color w:val="FFFFFF" w:themeColor="background1"/>
          <w:spacing w:val="-6"/>
          <w:sz w:val="20"/>
          <w:szCs w:val="20"/>
          <w:cs/>
        </w:rPr>
        <w:t>อนุสรณ์สถานเจียงไคเช็ค</w:t>
      </w:r>
      <w:r w:rsidR="00072A9A">
        <w:rPr>
          <w:rFonts w:ascii="Tahoma" w:eastAsia="Cordia New" w:hAnsi="Tahoma" w:cs="Tahoma" w:hint="cs"/>
          <w:color w:val="FFFFFF" w:themeColor="background1"/>
          <w:sz w:val="20"/>
          <w:szCs w:val="20"/>
          <w:cs/>
        </w:rPr>
        <w:t xml:space="preserve"> </w:t>
      </w:r>
      <w:r w:rsidR="00253404">
        <w:rPr>
          <w:rFonts w:ascii="Tahoma" w:eastAsia="Cordia New" w:hAnsi="Tahoma" w:cs="Tahoma"/>
          <w:color w:val="FFFFFF" w:themeColor="background1"/>
          <w:sz w:val="20"/>
          <w:szCs w:val="20"/>
          <w:cs/>
        </w:rPr>
        <w:t>–</w:t>
      </w:r>
      <w:r w:rsidR="00072A9A">
        <w:rPr>
          <w:rFonts w:ascii="Tahoma" w:eastAsia="Cordia New" w:hAnsi="Tahoma" w:cs="Tahoma" w:hint="cs"/>
          <w:color w:val="FFFFFF" w:themeColor="background1"/>
          <w:sz w:val="20"/>
          <w:szCs w:val="20"/>
          <w:cs/>
        </w:rPr>
        <w:t xml:space="preserve"> </w:t>
      </w:r>
      <w:r w:rsidR="00072A9A" w:rsidRPr="00E07E67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</w:rPr>
        <w:t>MITSUI</w:t>
      </w:r>
      <w:r w:rsidR="00253404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</w:rPr>
        <w:t xml:space="preserve"> </w:t>
      </w:r>
      <w:r w:rsidR="00072A9A" w:rsidRPr="00E07E67">
        <w:rPr>
          <w:rFonts w:ascii="Tahoma" w:eastAsia="Cordia New" w:hAnsi="Tahoma" w:cs="Tahoma"/>
          <w:b/>
          <w:bCs/>
          <w:color w:val="FFFFFF" w:themeColor="background1"/>
          <w:sz w:val="20"/>
          <w:szCs w:val="20"/>
        </w:rPr>
        <w:t xml:space="preserve"> OUTLET PARK</w:t>
      </w:r>
    </w:p>
    <w:p w:rsidR="000C1A7F" w:rsidRDefault="000C1A7F" w:rsidP="000C1A7F">
      <w:pPr>
        <w:spacing w:after="0"/>
        <w:jc w:val="thaiDistribute"/>
        <w:rPr>
          <w:rFonts w:ascii="Tahoma" w:eastAsia="Times New Roman" w:hAnsi="Tahoma" w:cs="Tahoma"/>
          <w:b/>
          <w:bCs/>
          <w:color w:val="0000FF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เช้า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>บริการอาหารเช้า ณ ห้องอาหารของโรงแรม</w:t>
      </w:r>
      <w:r w:rsidR="00072A9A">
        <w:rPr>
          <w:rFonts w:ascii="Tahoma" w:eastAsia="Times New Roman" w:hAnsi="Tahoma" w:cs="Tahoma"/>
          <w:b/>
          <w:bCs/>
          <w:color w:val="0000FF"/>
          <w:sz w:val="20"/>
          <w:szCs w:val="20"/>
        </w:rPr>
        <w:t xml:space="preserve"> (10</w:t>
      </w:r>
      <w:r>
        <w:rPr>
          <w:rFonts w:ascii="Tahoma" w:eastAsia="Times New Roman" w:hAnsi="Tahoma" w:cs="Tahoma"/>
          <w:b/>
          <w:bCs/>
          <w:color w:val="0000FF"/>
          <w:sz w:val="20"/>
          <w:szCs w:val="20"/>
        </w:rPr>
        <w:t>)</w:t>
      </w:r>
    </w:p>
    <w:p w:rsidR="000C1A7F" w:rsidRPr="00624ABB" w:rsidRDefault="000C1A7F" w:rsidP="00253404">
      <w:pPr>
        <w:ind w:left="1440"/>
        <w:jc w:val="thaiDistribute"/>
        <w:rPr>
          <w:rFonts w:ascii="Tahoma" w:hAnsi="Tahoma" w:cs="Tahoma"/>
          <w:b/>
          <w:bCs/>
          <w:color w:val="FF00FF"/>
          <w:sz w:val="20"/>
          <w:szCs w:val="20"/>
        </w:rPr>
      </w:pPr>
      <w:r w:rsidRPr="0075283B">
        <w:rPr>
          <w:rFonts w:ascii="Tahoma" w:eastAsia="MS PGothic" w:hAnsi="Tahoma" w:cs="Tahoma"/>
          <w:sz w:val="20"/>
          <w:szCs w:val="20"/>
          <w:cs/>
        </w:rPr>
        <w:t xml:space="preserve">เดินทางสู่ </w:t>
      </w:r>
      <w:r w:rsidRPr="0075283B">
        <w:rPr>
          <w:rFonts w:ascii="Tahoma" w:eastAsia="MS PGothic" w:hAnsi="Tahoma" w:cs="Tahoma"/>
          <w:b/>
          <w:bCs/>
          <w:color w:val="FF0000"/>
          <w:sz w:val="20"/>
          <w:szCs w:val="20"/>
          <w:cs/>
        </w:rPr>
        <w:t>หมู่บ้านโบราณจิ่วเฟิ่น</w:t>
      </w:r>
      <w:r>
        <w:rPr>
          <w:rFonts w:ascii="Tahoma" w:eastAsia="MS PGothic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>
        <w:rPr>
          <w:rFonts w:ascii="Tahoma" w:eastAsia="MS PGothic" w:hAnsi="Tahoma" w:cs="Tahoma"/>
          <w:b/>
          <w:bCs/>
          <w:color w:val="FF0000"/>
          <w:sz w:val="20"/>
          <w:szCs w:val="20"/>
        </w:rPr>
        <w:t>Jiufen Old Street)</w:t>
      </w:r>
      <w:r w:rsidRPr="0075283B">
        <w:rPr>
          <w:rFonts w:ascii="Tahoma" w:eastAsia="MS PGothic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eastAsia="MS PGothic" w:hAnsi="Tahoma" w:cs="Tahoma"/>
          <w:sz w:val="20"/>
          <w:szCs w:val="20"/>
          <w:cs/>
        </w:rPr>
        <w:t>ที่</w:t>
      </w:r>
      <w:r w:rsidRPr="0075283B">
        <w:rPr>
          <w:rFonts w:ascii="Tahoma" w:hAnsi="Tahoma" w:cs="Tahoma"/>
          <w:sz w:val="20"/>
          <w:szCs w:val="20"/>
          <w:cs/>
        </w:rPr>
        <w:t>ตั้งอยู่บริเวณไหล่เขาในเมือง จีหลง จิ่วเฟิ่น ปัจจุบันเป็นสถานที่ท่องเที่ยวที่เป็น</w:t>
      </w:r>
      <w:r w:rsidRPr="00624ABB">
        <w:rPr>
          <w:rFonts w:ascii="Tahoma" w:hAnsi="Tahoma" w:cs="Tahoma"/>
          <w:b/>
          <w:bCs/>
          <w:color w:val="FF00FF"/>
          <w:sz w:val="20"/>
          <w:szCs w:val="20"/>
          <w:cs/>
        </w:rPr>
        <w:t>ถนนคนเดินเก่าแก่ที่มีชื่อเสียงในไต้หวัน เพลิดเพลินบรรยากาศแบบดั้งเดิมของร้านค้า ร้านอาหารของชาวไต้หวันในอดีต ชื่นชมวิวทิวทัศน์ รวมทั้งเลือกชิมและซื้อชาจากร้านค้า มากมาย</w:t>
      </w:r>
      <w:r w:rsidRPr="00624ABB">
        <w:rPr>
          <w:rFonts w:ascii="Tahoma" w:hAnsi="Tahoma" w:cs="Tahoma"/>
          <w:b/>
          <w:bCs/>
          <w:color w:val="FF00FF"/>
          <w:sz w:val="20"/>
          <w:szCs w:val="20"/>
        </w:rPr>
        <w:t xml:space="preserve"> </w:t>
      </w:r>
      <w:r w:rsidR="00253404">
        <w:rPr>
          <w:rFonts w:ascii="Tahoma" w:hAnsi="Tahoma" w:cs="Tahoma" w:hint="cs"/>
          <w:sz w:val="20"/>
          <w:szCs w:val="20"/>
          <w:cs/>
        </w:rPr>
        <w:t xml:space="preserve">ทั้งนี้หมู่บ้านโบราณจิ่วเฟิ่นยังเป็นที่ตามรอยของสาวกการ์ตูน เรื่อง </w:t>
      </w:r>
      <w:r w:rsidR="00253404">
        <w:rPr>
          <w:rFonts w:ascii="Tahoma" w:hAnsi="Tahoma" w:cs="Tahoma"/>
          <w:sz w:val="20"/>
          <w:szCs w:val="20"/>
        </w:rPr>
        <w:t xml:space="preserve">SPIRITED AWAY </w:t>
      </w:r>
      <w:r w:rsidR="00253404">
        <w:rPr>
          <w:rFonts w:ascii="Tahoma" w:hAnsi="Tahoma" w:cs="Tahoma" w:hint="cs"/>
          <w:sz w:val="20"/>
          <w:szCs w:val="20"/>
          <w:cs/>
        </w:rPr>
        <w:t>การ์ตูนอนิเมชั่นชื่อดังของญี่ปุ่น ที่ได้นำฉากตึกโคมไฟในหมู่บ้านโบราณจิ่วเฟิ่นดำเนินเรื่องอีกด้วย</w:t>
      </w:r>
    </w:p>
    <w:p w:rsidR="000C1A7F" w:rsidRPr="00624ABB" w:rsidRDefault="000C1A7F" w:rsidP="000C1A7F">
      <w:pPr>
        <w:jc w:val="thaiDistribute"/>
        <w:rPr>
          <w:rFonts w:ascii="Tahoma" w:hAnsi="Tahoma" w:cs="Tahoma"/>
          <w:b/>
          <w:bCs/>
          <w:noProof/>
          <w:color w:val="FF00FF"/>
          <w:sz w:val="20"/>
          <w:szCs w:val="20"/>
        </w:rPr>
      </w:pPr>
    </w:p>
    <w:p w:rsidR="000C1A7F" w:rsidRDefault="000C1A7F" w:rsidP="000C1A7F">
      <w:pPr>
        <w:jc w:val="thaiDistribute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151BA9DF" wp14:editId="6150813D">
            <wp:extent cx="6647815" cy="2245360"/>
            <wp:effectExtent l="0" t="0" r="63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utterstock_1134595031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7F" w:rsidRDefault="000C1A7F" w:rsidP="000C1A7F">
      <w:pPr>
        <w:jc w:val="thaiDistribute"/>
        <w:rPr>
          <w:rFonts w:ascii="Tahoma" w:hAnsi="Tahoma" w:cs="Tahoma"/>
          <w:sz w:val="20"/>
          <w:szCs w:val="20"/>
        </w:rPr>
      </w:pPr>
    </w:p>
    <w:p w:rsidR="000C1A7F" w:rsidRPr="00ED277D" w:rsidRDefault="000C1A7F" w:rsidP="000C1A7F">
      <w:pPr>
        <w:ind w:left="1440"/>
        <w:jc w:val="thaiDistribute"/>
        <w:rPr>
          <w:rFonts w:ascii="Tahoma" w:hAnsi="Tahoma" w:cs="Tahoma"/>
          <w:color w:val="FF0000"/>
          <w:sz w:val="20"/>
          <w:szCs w:val="20"/>
          <w:cs/>
        </w:rPr>
      </w:pPr>
      <w:r>
        <w:rPr>
          <w:rFonts w:ascii="Tahoma" w:hAnsi="Tahoma" w:cs="Tahoma"/>
          <w:noProof/>
          <w:color w:val="FF0000"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687AE7F6" wp14:editId="4E21AA4C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044065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38" y="21466"/>
                <wp:lineTo x="21338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utterstock_10217719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C8F0EF5" wp14:editId="173DB5AE">
            <wp:extent cx="361950" cy="361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404">
        <w:rPr>
          <w:rFonts w:ascii="Tahoma" w:hAnsi="Tahoma" w:cs="Tahoma" w:hint="cs"/>
          <w:color w:val="FF0000"/>
          <w:sz w:val="20"/>
          <w:szCs w:val="20"/>
          <w:cs/>
        </w:rPr>
        <w:t xml:space="preserve">แนะนำของอร่อย </w:t>
      </w:r>
      <w:r w:rsidR="00253404" w:rsidRPr="00127BED">
        <w:rPr>
          <w:rFonts w:ascii="Tahoma" w:hAnsi="Tahoma" w:cs="Tahoma" w:hint="cs"/>
          <w:color w:val="FF0000"/>
          <w:sz w:val="20"/>
          <w:szCs w:val="20"/>
          <w:cs/>
        </w:rPr>
        <w:t>บัวลอยเผือกสไตล์ไต้หวัน</w:t>
      </w:r>
      <w:r w:rsidR="00253404">
        <w:rPr>
          <w:rFonts w:ascii="Tahoma" w:hAnsi="Tahoma" w:cs="Tahoma" w:hint="cs"/>
          <w:color w:val="FF0000"/>
          <w:sz w:val="20"/>
          <w:szCs w:val="20"/>
          <w:cs/>
        </w:rPr>
        <w:t xml:space="preserve">  </w:t>
      </w:r>
      <w:r w:rsidR="00253404" w:rsidRPr="00127BED">
        <w:rPr>
          <w:rFonts w:ascii="Tahoma" w:hAnsi="Tahoma" w:cs="Tahoma" w:hint="cs"/>
          <w:color w:val="FF0000"/>
          <w:sz w:val="20"/>
          <w:szCs w:val="20"/>
          <w:cs/>
        </w:rPr>
        <w:t>บัวลอยของไต้หวันจะชิ้นใหญ่กว่าและเนื้อหนึบกว่ามาก</w:t>
      </w:r>
      <w:r w:rsidR="00253404" w:rsidRPr="00127BED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="00253404" w:rsidRPr="00127BED">
        <w:rPr>
          <w:rFonts w:ascii="Tahoma" w:hAnsi="Tahoma" w:cs="Tahoma" w:hint="cs"/>
          <w:color w:val="FF0000"/>
          <w:sz w:val="20"/>
          <w:szCs w:val="20"/>
          <w:cs/>
        </w:rPr>
        <w:t>แต่ละสีก็คนละรส</w:t>
      </w:r>
      <w:r w:rsidR="00253404">
        <w:rPr>
          <w:rFonts w:ascii="Tahoma" w:hAnsi="Tahoma" w:cs="Tahoma" w:hint="cs"/>
          <w:color w:val="FF0000"/>
          <w:sz w:val="20"/>
          <w:szCs w:val="20"/>
          <w:cs/>
        </w:rPr>
        <w:t>ชาดและมีความหนึบไม่เท่ากัน</w:t>
      </w:r>
      <w:r w:rsidR="00253404" w:rsidRPr="00127BED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="00253404" w:rsidRPr="00127BED">
        <w:rPr>
          <w:rFonts w:ascii="Tahoma" w:hAnsi="Tahoma" w:cs="Tahoma" w:hint="cs"/>
          <w:color w:val="FF0000"/>
          <w:sz w:val="20"/>
          <w:szCs w:val="20"/>
          <w:cs/>
        </w:rPr>
        <w:t>ส่ว</w:t>
      </w:r>
      <w:r w:rsidR="00253404">
        <w:rPr>
          <w:rFonts w:ascii="Tahoma" w:hAnsi="Tahoma" w:cs="Tahoma" w:hint="cs"/>
          <w:color w:val="FF0000"/>
          <w:sz w:val="20"/>
          <w:szCs w:val="20"/>
          <w:cs/>
        </w:rPr>
        <w:t>นน้ำเชื่อมจะเป็นน้ำถั่วเขียวหอมหวาน</w:t>
      </w:r>
      <w:r w:rsidR="00253404" w:rsidRPr="00127BED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="00253404" w:rsidRPr="00127BED">
        <w:rPr>
          <w:rFonts w:ascii="Tahoma" w:hAnsi="Tahoma" w:cs="Tahoma" w:hint="cs"/>
          <w:color w:val="FF0000"/>
          <w:sz w:val="20"/>
          <w:szCs w:val="20"/>
          <w:cs/>
        </w:rPr>
        <w:t>สามารถสั่งได้ทั้งแบบร้อนและ</w:t>
      </w:r>
      <w:r w:rsidR="00253404">
        <w:rPr>
          <w:rFonts w:ascii="Tahoma" w:hAnsi="Tahoma" w:cs="Tahoma" w:hint="cs"/>
          <w:color w:val="FF0000"/>
          <w:sz w:val="20"/>
          <w:szCs w:val="20"/>
          <w:cs/>
        </w:rPr>
        <w:t>แบบ</w:t>
      </w:r>
      <w:r w:rsidR="00253404" w:rsidRPr="00127BED">
        <w:rPr>
          <w:rFonts w:ascii="Tahoma" w:hAnsi="Tahoma" w:cs="Tahoma" w:hint="cs"/>
          <w:color w:val="FF0000"/>
          <w:sz w:val="20"/>
          <w:szCs w:val="20"/>
          <w:cs/>
        </w:rPr>
        <w:t>เย็น</w:t>
      </w:r>
      <w:r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</w:p>
    <w:p w:rsidR="000C1A7F" w:rsidRDefault="000C1A7F" w:rsidP="000C1A7F">
      <w:pPr>
        <w:jc w:val="thaiDistribute"/>
        <w:rPr>
          <w:rFonts w:ascii="Tahoma" w:hAnsi="Tahoma" w:cs="Tahoma"/>
          <w:sz w:val="20"/>
          <w:szCs w:val="20"/>
        </w:rPr>
      </w:pPr>
    </w:p>
    <w:p w:rsidR="000C1A7F" w:rsidRDefault="000C1A7F" w:rsidP="000C1A7F">
      <w:pPr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0C1A7F" w:rsidRDefault="000C1A7F" w:rsidP="000C1A7F">
      <w:pPr>
        <w:spacing w:after="0"/>
        <w:jc w:val="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0C1A7F" w:rsidRDefault="000C1A7F" w:rsidP="000C1A7F">
      <w:pPr>
        <w:shd w:val="clear" w:color="auto" w:fill="FFFFFF" w:themeFill="background1"/>
        <w:spacing w:after="0"/>
        <w:ind w:left="851" w:right="40" w:hanging="851"/>
        <w:jc w:val="thaiDistribute"/>
        <w:rPr>
          <w:rFonts w:ascii="Tahoma" w:hAnsi="Tahoma" w:cs="Tahoma"/>
          <w:b/>
          <w:bCs/>
          <w:color w:val="0000FF"/>
          <w:spacing w:val="-4"/>
          <w:sz w:val="20"/>
          <w:szCs w:val="20"/>
        </w:rPr>
      </w:pPr>
      <w:r>
        <w:rPr>
          <w:rFonts w:ascii="Tahoma" w:hAnsi="Tahoma" w:cs="Tahoma"/>
          <w:b/>
          <w:bCs/>
          <w:color w:val="0000FF"/>
          <w:sz w:val="20"/>
          <w:szCs w:val="20"/>
          <w:cs/>
        </w:rPr>
        <w:t>กลางวัน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 xml:space="preserve">บริการอาหารกลางวัน ณ ภัตตาคาร บริการท่านด้วยเมนู </w:t>
      </w:r>
      <w:r>
        <w:rPr>
          <w:rFonts w:ascii="Tahoma" w:hAnsi="Tahoma" w:cs="Tahoma" w:hint="cs"/>
          <w:b/>
          <w:bCs/>
          <w:color w:val="0000FF"/>
          <w:spacing w:val="-4"/>
          <w:sz w:val="20"/>
          <w:szCs w:val="20"/>
          <w:cs/>
        </w:rPr>
        <w:t>ซีฟู้ดไต้หวัน</w:t>
      </w:r>
      <w:r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 xml:space="preserve"> (1</w:t>
      </w:r>
      <w:r w:rsidR="00072A9A">
        <w:rPr>
          <w:rFonts w:ascii="Tahoma" w:hAnsi="Tahoma" w:cs="Tahoma" w:hint="cs"/>
          <w:b/>
          <w:bCs/>
          <w:color w:val="0000FF"/>
          <w:spacing w:val="-4"/>
          <w:sz w:val="20"/>
          <w:szCs w:val="20"/>
          <w:cs/>
        </w:rPr>
        <w:t>1</w:t>
      </w:r>
      <w:r w:rsidRPr="0075283B">
        <w:rPr>
          <w:rFonts w:ascii="Tahoma" w:hAnsi="Tahoma" w:cs="Tahoma"/>
          <w:b/>
          <w:bCs/>
          <w:color w:val="0000FF"/>
          <w:spacing w:val="-4"/>
          <w:sz w:val="20"/>
          <w:szCs w:val="20"/>
          <w:cs/>
        </w:rPr>
        <w:t>)</w:t>
      </w:r>
    </w:p>
    <w:p w:rsidR="000C1A7F" w:rsidRDefault="000C1A7F" w:rsidP="000C1A7F">
      <w:pPr>
        <w:tabs>
          <w:tab w:val="left" w:pos="5954"/>
        </w:tabs>
        <w:spacing w:after="0"/>
        <w:ind w:left="1440"/>
        <w:jc w:val="thaiDistribute"/>
        <w:rPr>
          <w:rFonts w:ascii="Tahoma" w:eastAsiaTheme="minorHAnsi" w:hAnsi="Tahoma" w:cs="Tahoma"/>
          <w:b/>
          <w:bCs/>
          <w:color w:val="FF00FF"/>
          <w:sz w:val="20"/>
          <w:szCs w:val="20"/>
        </w:rPr>
      </w:pPr>
      <w:r w:rsidRPr="000C1A7F">
        <w:rPr>
          <w:rFonts w:ascii="Tahoma" w:eastAsiaTheme="minorHAnsi" w:hAnsi="Tahoma" w:cs="Tahoma"/>
          <w:sz w:val="20"/>
          <w:szCs w:val="20"/>
          <w:cs/>
        </w:rPr>
        <w:t xml:space="preserve">จากนั้นนำท่านเที่ยวชม </w:t>
      </w:r>
      <w:r w:rsidRPr="000C1A7F">
        <w:rPr>
          <w:rFonts w:ascii="Tahoma" w:eastAsiaTheme="minorHAnsi" w:hAnsi="Tahoma" w:cs="Tahoma"/>
          <w:b/>
          <w:bCs/>
          <w:color w:val="FF0000"/>
          <w:sz w:val="20"/>
          <w:szCs w:val="20"/>
          <w:cs/>
        </w:rPr>
        <w:t>อุทยานแห่งชาติ เย่หลิ่ว</w:t>
      </w:r>
      <w:r>
        <w:rPr>
          <w:rFonts w:ascii="Tahoma" w:eastAsiaTheme="minorHAnsi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>
        <w:rPr>
          <w:rFonts w:ascii="Tahoma" w:eastAsiaTheme="minorHAnsi" w:hAnsi="Tahoma" w:cs="Tahoma"/>
          <w:b/>
          <w:bCs/>
          <w:color w:val="FF0000"/>
          <w:sz w:val="20"/>
          <w:szCs w:val="20"/>
        </w:rPr>
        <w:t>Yue Liu National Park)</w:t>
      </w:r>
      <w:r w:rsidRPr="000C1A7F">
        <w:rPr>
          <w:rFonts w:ascii="Tahoma" w:eastAsiaTheme="minorHAnsi" w:hAnsi="Tahoma" w:cs="Tahoma"/>
          <w:color w:val="FF0000"/>
          <w:sz w:val="20"/>
          <w:szCs w:val="20"/>
          <w:cs/>
        </w:rPr>
        <w:t xml:space="preserve"> </w:t>
      </w:r>
      <w:r w:rsidRPr="000C1A7F">
        <w:rPr>
          <w:rFonts w:ascii="Tahoma" w:eastAsiaTheme="minorHAnsi" w:hAnsi="Tahoma" w:cs="Tahoma"/>
          <w:sz w:val="20"/>
          <w:szCs w:val="20"/>
          <w:cs/>
        </w:rPr>
        <w:t xml:space="preserve">อุทยานแห่งนี้ตั้งอยู่ทางส่วนเหนือสุดของเกาะไต้หวัน มีลักษณะพื้นที่เป็นแหลมยื่นไปในทะเล </w:t>
      </w:r>
      <w:r w:rsidRPr="000C1A7F">
        <w:rPr>
          <w:rFonts w:ascii="Tahoma" w:eastAsiaTheme="minorHAnsi" w:hAnsi="Tahoma" w:cs="Tahoma"/>
          <w:b/>
          <w:bCs/>
          <w:color w:val="FF00FF"/>
          <w:sz w:val="20"/>
          <w:szCs w:val="20"/>
          <w:cs/>
        </w:rPr>
        <w:t>การเซาะกร่อนของน้ำทะเลและลม ทะเล ทำให้เกิดโขดหินงอกเป็นรูปร่าง ลักษณะต่างๆ น่าตื่นตาทีเดียว โดยเฉพาะหินรูปเศียร</w:t>
      </w:r>
      <w:r w:rsidR="00253404" w:rsidRPr="000C1A7F">
        <w:rPr>
          <w:rFonts w:ascii="Tahoma" w:eastAsiaTheme="minorHAnsi" w:hAnsi="Tahoma" w:cs="Tahoma"/>
          <w:b/>
          <w:bCs/>
          <w:color w:val="FF00FF"/>
          <w:sz w:val="20"/>
          <w:szCs w:val="20"/>
          <w:cs/>
        </w:rPr>
        <w:t>พระ</w:t>
      </w:r>
      <w:r w:rsidRPr="000C1A7F">
        <w:rPr>
          <w:rFonts w:ascii="Tahoma" w:eastAsiaTheme="minorHAnsi" w:hAnsi="Tahoma" w:cs="Tahoma"/>
          <w:b/>
          <w:bCs/>
          <w:color w:val="FF00FF"/>
          <w:sz w:val="20"/>
          <w:szCs w:val="20"/>
          <w:cs/>
        </w:rPr>
        <w:t>ราชินี ซึ่งมีชื่อเสียงโด่งดังไปทั่วโลก</w:t>
      </w:r>
    </w:p>
    <w:p w:rsidR="00683FFA" w:rsidRDefault="00683FFA" w:rsidP="000C1A7F">
      <w:pPr>
        <w:tabs>
          <w:tab w:val="left" w:pos="5954"/>
        </w:tabs>
        <w:spacing w:after="0"/>
        <w:ind w:left="1440"/>
        <w:jc w:val="thaiDistribute"/>
        <w:rPr>
          <w:rFonts w:ascii="Tahoma" w:eastAsiaTheme="minorHAnsi" w:hAnsi="Tahoma" w:cs="Tahoma"/>
          <w:b/>
          <w:bCs/>
          <w:color w:val="FF00FF"/>
          <w:sz w:val="20"/>
          <w:szCs w:val="20"/>
        </w:rPr>
      </w:pPr>
    </w:p>
    <w:p w:rsidR="00683FFA" w:rsidRPr="002351E0" w:rsidRDefault="00683FFA" w:rsidP="002351E0">
      <w:pPr>
        <w:ind w:left="1440"/>
        <w:jc w:val="thaiDistribute"/>
        <w:rPr>
          <w:rFonts w:ascii="Tahoma" w:hAnsi="Tahoma" w:cs="Tahoma"/>
          <w:color w:val="0000FF"/>
          <w:sz w:val="20"/>
          <w:szCs w:val="20"/>
          <w:lang w:eastAsia="zh-CN"/>
        </w:rPr>
      </w:pPr>
      <w:r>
        <w:rPr>
          <w:rFonts w:ascii="Tahoma" w:hAnsi="Tahoma" w:cs="Tahoma"/>
          <w:noProof/>
          <w:color w:val="0000FF"/>
          <w:sz w:val="20"/>
          <w:szCs w:val="20"/>
          <w:highlight w:val="yellow"/>
        </w:rPr>
        <w:drawing>
          <wp:anchor distT="0" distB="0" distL="114300" distR="114300" simplePos="0" relativeHeight="251714560" behindDoc="0" locked="0" layoutInCell="1" allowOverlap="1" wp14:anchorId="38ACF87F" wp14:editId="5EC5EB10">
            <wp:simplePos x="0" y="0"/>
            <wp:positionH relativeFrom="column">
              <wp:posOffset>1000125</wp:posOffset>
            </wp:positionH>
            <wp:positionV relativeFrom="paragraph">
              <wp:posOffset>9525</wp:posOffset>
            </wp:positionV>
            <wp:extent cx="359410" cy="359410"/>
            <wp:effectExtent l="0" t="0" r="0" b="0"/>
            <wp:wrapThrough wrapText="bothSides">
              <wp:wrapPolygon edited="0">
                <wp:start x="3435" y="2290"/>
                <wp:lineTo x="5724" y="16028"/>
                <wp:lineTo x="6869" y="18318"/>
                <wp:lineTo x="13739" y="18318"/>
                <wp:lineTo x="16028" y="2290"/>
                <wp:lineTo x="3435" y="229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2E1A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>กรณีถ้า</w:t>
      </w:r>
      <w:r>
        <w:rPr>
          <w:rFonts w:ascii="Tahoma" w:hAnsi="Tahoma" w:cs="Tahoma" w:hint="cs"/>
          <w:color w:val="0000FF"/>
          <w:sz w:val="20"/>
          <w:szCs w:val="20"/>
          <w:highlight w:val="yellow"/>
          <w:cs/>
          <w:lang w:eastAsia="zh-CN"/>
        </w:rPr>
        <w:t>อุทยานปิดไม่ให้เข้าชม</w:t>
      </w:r>
      <w:r w:rsidRPr="00462E1A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 xml:space="preserve"> ทางบ</w:t>
      </w:r>
      <w:r w:rsidR="00253404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>ริษัทจะทำการคืนเงินประมาณ</w:t>
      </w:r>
      <w:r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 xml:space="preserve"> 50</w:t>
      </w:r>
      <w:r w:rsidRPr="00462E1A">
        <w:rPr>
          <w:rFonts w:ascii="Tahoma" w:hAnsi="Tahoma" w:cs="Tahoma"/>
          <w:color w:val="0000FF"/>
          <w:sz w:val="20"/>
          <w:szCs w:val="20"/>
          <w:highlight w:val="yellow"/>
          <w:cs/>
          <w:lang w:eastAsia="zh-CN"/>
        </w:rPr>
        <w:t xml:space="preserve"> </w:t>
      </w:r>
      <w:r w:rsidRPr="00253404">
        <w:rPr>
          <w:rFonts w:ascii="Tahoma" w:hAnsi="Tahoma" w:cs="Tahoma"/>
          <w:color w:val="0000FF"/>
          <w:sz w:val="20"/>
          <w:szCs w:val="20"/>
          <w:highlight w:val="yellow"/>
          <w:lang w:eastAsia="zh-CN"/>
        </w:rPr>
        <w:t>NTD</w:t>
      </w:r>
      <w:r w:rsidR="00253404" w:rsidRPr="00253404">
        <w:rPr>
          <w:rFonts w:ascii="Tahoma" w:hAnsi="Tahoma" w:cs="Tahoma"/>
          <w:color w:val="0000FF"/>
          <w:sz w:val="20"/>
          <w:szCs w:val="20"/>
          <w:highlight w:val="yellow"/>
          <w:lang w:eastAsia="zh-CN"/>
        </w:rPr>
        <w:t>/</w:t>
      </w:r>
      <w:r w:rsidR="00253404" w:rsidRPr="00253404">
        <w:rPr>
          <w:rFonts w:ascii="Tahoma" w:hAnsi="Tahoma" w:cs="Tahoma" w:hint="cs"/>
          <w:color w:val="0000FF"/>
          <w:sz w:val="20"/>
          <w:szCs w:val="20"/>
          <w:highlight w:val="yellow"/>
          <w:cs/>
          <w:lang w:eastAsia="zh-CN"/>
        </w:rPr>
        <w:t>ท่าน</w:t>
      </w:r>
      <w:r w:rsidRPr="0075283B">
        <w:rPr>
          <w:rFonts w:ascii="Tahoma" w:hAnsi="Tahoma" w:cs="Tahoma"/>
          <w:color w:val="0000FF"/>
          <w:sz w:val="20"/>
          <w:szCs w:val="20"/>
          <w:cs/>
          <w:lang w:eastAsia="zh-CN"/>
        </w:rPr>
        <w:t xml:space="preserve"> </w:t>
      </w:r>
    </w:p>
    <w:p w:rsidR="00F007DB" w:rsidRPr="000C1A7F" w:rsidRDefault="00F007DB" w:rsidP="000C1A7F">
      <w:pPr>
        <w:tabs>
          <w:tab w:val="left" w:pos="5954"/>
        </w:tabs>
        <w:spacing w:after="0"/>
        <w:ind w:left="1440"/>
        <w:jc w:val="thaiDistribute"/>
        <w:rPr>
          <w:rFonts w:ascii="Tahoma" w:eastAsiaTheme="minorHAnsi" w:hAnsi="Tahoma" w:cs="Tahoma"/>
          <w:b/>
          <w:bCs/>
          <w:color w:val="FF00FF"/>
          <w:sz w:val="20"/>
          <w:szCs w:val="20"/>
        </w:rPr>
      </w:pPr>
    </w:p>
    <w:p w:rsidR="000C1A7F" w:rsidRPr="000C1A7F" w:rsidRDefault="000C1A7F" w:rsidP="000C1A7F">
      <w:pPr>
        <w:spacing w:after="0"/>
        <w:rPr>
          <w:rFonts w:ascii="Tahoma" w:eastAsiaTheme="minorHAnsi" w:hAnsi="Tahoma" w:cs="Tahoma"/>
          <w:sz w:val="20"/>
          <w:szCs w:val="20"/>
        </w:rPr>
      </w:pPr>
      <w:r w:rsidRPr="000C1A7F">
        <w:rPr>
          <w:rFonts w:ascii="Tahoma" w:eastAsiaTheme="minorHAnsi" w:hAnsi="Tahoma" w:cs="Tahoma"/>
          <w:noProof/>
          <w:sz w:val="20"/>
          <w:szCs w:val="20"/>
        </w:rPr>
        <w:drawing>
          <wp:inline distT="0" distB="0" distL="0" distR="0" wp14:anchorId="116CEDBA" wp14:editId="1AE8AB4D">
            <wp:extent cx="6645910" cy="2205990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hutterstock_296185364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7F" w:rsidRDefault="000C1A7F" w:rsidP="000C1A7F">
      <w:pPr>
        <w:shd w:val="clear" w:color="auto" w:fill="FFFFFF" w:themeFill="background1"/>
        <w:spacing w:after="0"/>
        <w:ind w:left="851" w:right="40" w:hanging="851"/>
        <w:jc w:val="thaiDistribute"/>
        <w:rPr>
          <w:rFonts w:ascii="Tahoma" w:hAnsi="Tahoma" w:cs="Tahoma"/>
          <w:b/>
          <w:bCs/>
          <w:color w:val="0000FF"/>
          <w:spacing w:val="-4"/>
          <w:sz w:val="20"/>
          <w:szCs w:val="20"/>
        </w:rPr>
      </w:pPr>
    </w:p>
    <w:p w:rsidR="000C1A7F" w:rsidRDefault="000C1A7F" w:rsidP="002351E0">
      <w:pPr>
        <w:spacing w:after="0"/>
        <w:ind w:left="1440"/>
        <w:jc w:val="thaiDistribute"/>
        <w:rPr>
          <w:rFonts w:ascii="Tahoma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  <w:cs/>
        </w:rPr>
        <w:t>หลังจากนั้นนำท่านแวะ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53603E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ร้านคอสเมติก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Cosmetic Shop)</w:t>
      </w:r>
      <w:r w:rsidRPr="0053603E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ที่มีเครื่องสำอางรวมถึงพวกยา / น้ำมัน / ยานวดที่ขึ้นชื่อของไต้หวันให้ทุกท่านได้เลือกช้อปกันอย่างเต็มที่</w:t>
      </w:r>
      <w:r>
        <w:rPr>
          <w:rFonts w:ascii="Tahoma" w:hAnsi="Tahoma" w:cs="Tahoma"/>
          <w:b/>
          <w:bCs/>
          <w:color w:val="0000FF"/>
          <w:spacing w:val="-4"/>
          <w:sz w:val="20"/>
          <w:szCs w:val="20"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 xml:space="preserve">จากนั้นนำท่านชม </w:t>
      </w:r>
      <w:r w:rsidRPr="0075283B">
        <w:rPr>
          <w:rFonts w:ascii="Tahoma" w:hAnsi="Tahoma" w:cs="Tahoma"/>
          <w:b/>
          <w:bCs/>
          <w:color w:val="FF0000"/>
          <w:sz w:val="20"/>
          <w:szCs w:val="20"/>
          <w:cs/>
        </w:rPr>
        <w:t>อนุสรณ์สถานเจียงไคเช็ค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(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Chiang Kai Shek Memorial Hall)</w:t>
      </w:r>
      <w:r w:rsidRPr="0075283B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ที่ส</w:t>
      </w:r>
      <w:r w:rsidRPr="0075283B">
        <w:rPr>
          <w:rFonts w:ascii="Tahoma" w:hAnsi="Tahoma" w:cs="Tahoma"/>
          <w:color w:val="1C1C1C"/>
          <w:sz w:val="20"/>
          <w:szCs w:val="20"/>
          <w:shd w:val="clear" w:color="auto" w:fill="FFFFFF"/>
          <w:cs/>
        </w:rPr>
        <w:t xml:space="preserve">ร้างขึ้นเพื่อรำลึกถึงอดีตประธานาธิบดีเจียงไคเช็ค ซึ่งใช้เวลาในการสร้างถึง </w:t>
      </w:r>
      <w:r w:rsidRPr="0075283B">
        <w:rPr>
          <w:rFonts w:ascii="Tahoma" w:hAnsi="Tahoma" w:cs="Tahoma"/>
          <w:color w:val="1C1C1C"/>
          <w:sz w:val="20"/>
          <w:szCs w:val="20"/>
          <w:shd w:val="clear" w:color="auto" w:fill="FFFFFF"/>
        </w:rPr>
        <w:t xml:space="preserve">3 </w:t>
      </w:r>
      <w:r w:rsidRPr="0075283B">
        <w:rPr>
          <w:rFonts w:ascii="Tahoma" w:hAnsi="Tahoma" w:cs="Tahoma"/>
          <w:color w:val="1C1C1C"/>
          <w:sz w:val="20"/>
          <w:szCs w:val="20"/>
          <w:shd w:val="clear" w:color="auto" w:fill="FFFFFF"/>
          <w:cs/>
        </w:rPr>
        <w:t xml:space="preserve">ปี สร้างแล้วเสร็จในปี พ.ศ. </w:t>
      </w:r>
      <w:r w:rsidRPr="0075283B">
        <w:rPr>
          <w:rFonts w:ascii="Tahoma" w:hAnsi="Tahoma" w:cs="Tahoma"/>
          <w:color w:val="1C1C1C"/>
          <w:sz w:val="20"/>
          <w:szCs w:val="20"/>
          <w:shd w:val="clear" w:color="auto" w:fill="FFFFFF"/>
        </w:rPr>
        <w:t xml:space="preserve">2523 </w:t>
      </w:r>
      <w:r w:rsidRPr="0075283B">
        <w:rPr>
          <w:rFonts w:ascii="Tahoma" w:hAnsi="Tahoma" w:cs="Tahoma"/>
          <w:color w:val="1C1C1C"/>
          <w:sz w:val="20"/>
          <w:szCs w:val="20"/>
          <w:shd w:val="clear" w:color="auto" w:fill="FFFFFF"/>
          <w:cs/>
        </w:rPr>
        <w:t xml:space="preserve">มีพื้นที่ประมาณ </w:t>
      </w:r>
      <w:r w:rsidRPr="0075283B">
        <w:rPr>
          <w:rFonts w:ascii="Tahoma" w:hAnsi="Tahoma" w:cs="Tahoma"/>
          <w:color w:val="1C1C1C"/>
          <w:sz w:val="20"/>
          <w:szCs w:val="20"/>
          <w:shd w:val="clear" w:color="auto" w:fill="FFFFFF"/>
        </w:rPr>
        <w:t xml:space="preserve">205 </w:t>
      </w:r>
      <w:r w:rsidRPr="0075283B">
        <w:rPr>
          <w:rFonts w:ascii="Tahoma" w:hAnsi="Tahoma" w:cs="Tahoma"/>
          <w:color w:val="1C1C1C"/>
          <w:sz w:val="20"/>
          <w:szCs w:val="20"/>
          <w:shd w:val="clear" w:color="auto" w:fill="FFFFFF"/>
          <w:cs/>
        </w:rPr>
        <w:t>แสนตารางเมตร</w:t>
      </w:r>
      <w:r w:rsidRPr="0075283B">
        <w:rPr>
          <w:rStyle w:val="apple-converted-space"/>
          <w:rFonts w:ascii="Tahoma" w:hAnsi="Tahoma" w:cs="Tahoma"/>
          <w:color w:val="1C1C1C"/>
          <w:sz w:val="20"/>
          <w:szCs w:val="20"/>
          <w:shd w:val="clear" w:color="auto" w:fill="FFFFFF"/>
        </w:rPr>
        <w:t> </w:t>
      </w:r>
      <w:r w:rsidRPr="0075283B">
        <w:rPr>
          <w:rFonts w:ascii="Tahoma" w:hAnsi="Tahoma" w:cs="Tahoma"/>
          <w:sz w:val="20"/>
          <w:szCs w:val="20"/>
          <w:cs/>
        </w:rPr>
        <w:t xml:space="preserve"> </w:t>
      </w:r>
    </w:p>
    <w:p w:rsidR="002351E0" w:rsidRPr="002351E0" w:rsidRDefault="002351E0" w:rsidP="002351E0">
      <w:pPr>
        <w:spacing w:after="0"/>
        <w:ind w:left="1440"/>
        <w:jc w:val="thaiDistribute"/>
        <w:rPr>
          <w:rFonts w:ascii="Tahoma" w:hAnsi="Tahoma" w:cs="Tahoma"/>
          <w:sz w:val="20"/>
          <w:szCs w:val="20"/>
        </w:rPr>
      </w:pPr>
    </w:p>
    <w:p w:rsidR="000C1A7F" w:rsidRDefault="000C1A7F" w:rsidP="002351E0">
      <w:pPr>
        <w:spacing w:after="0"/>
        <w:ind w:left="1440" w:hanging="1440"/>
        <w:jc w:val="distribute"/>
        <w:rPr>
          <w:rFonts w:ascii="Tahoma" w:hAnsi="Tahoma" w:cs="Tahoma"/>
          <w:b/>
          <w:bCs/>
          <w:color w:val="FF00FF"/>
          <w:sz w:val="20"/>
          <w:szCs w:val="20"/>
        </w:rPr>
      </w:pPr>
      <w:r>
        <w:rPr>
          <w:rFonts w:ascii="Tahoma" w:hAnsi="Tahoma" w:cs="Tahoma"/>
          <w:b/>
          <w:bCs/>
          <w:noProof/>
          <w:color w:val="FF00FF"/>
          <w:sz w:val="20"/>
          <w:szCs w:val="20"/>
        </w:rPr>
        <w:drawing>
          <wp:inline distT="0" distB="0" distL="0" distR="0" wp14:anchorId="5E0993F2" wp14:editId="307D9BE8">
            <wp:extent cx="6647815" cy="3019425"/>
            <wp:effectExtent l="0" t="0" r="63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634414529.jpg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781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1E0" w:rsidRDefault="002351E0" w:rsidP="002351E0">
      <w:pPr>
        <w:spacing w:after="0"/>
        <w:ind w:left="1440" w:hanging="1440"/>
        <w:jc w:val="distribute"/>
        <w:rPr>
          <w:rFonts w:ascii="Tahoma" w:hAnsi="Tahoma" w:cs="Tahoma"/>
          <w:b/>
          <w:bCs/>
          <w:color w:val="FF00FF"/>
          <w:sz w:val="20"/>
          <w:szCs w:val="20"/>
        </w:rPr>
      </w:pPr>
    </w:p>
    <w:p w:rsidR="000C1A7F" w:rsidRPr="0075283B" w:rsidRDefault="000C1A7F" w:rsidP="000C1A7F">
      <w:pPr>
        <w:ind w:left="1440"/>
        <w:jc w:val="thaiDistribute"/>
        <w:rPr>
          <w:rFonts w:ascii="Tahoma" w:hAnsi="Tahoma" w:cs="Tahoma"/>
          <w:sz w:val="20"/>
          <w:szCs w:val="20"/>
        </w:rPr>
      </w:pP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ท่านสามารถชมชีวประวัติและรูปภาพประวัติศาสตร์สำคัญที่หาดูได้ยากภายในอนุสรณ์สถาน</w:t>
      </w:r>
      <w:r w:rsidRPr="000A36C5">
        <w:rPr>
          <w:rFonts w:ascii="Tahoma" w:hAnsi="Tahoma" w:cs="Tahoma"/>
          <w:b/>
          <w:bCs/>
          <w:color w:val="FF00FF"/>
          <w:sz w:val="20"/>
          <w:szCs w:val="20"/>
        </w:rPr>
        <w:t xml:space="preserve"> 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โดยภายในจะมีรูปปั้นทำจากทองสัมฤทธิ์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shd w:val="clear" w:color="auto" w:fill="FFFFFF"/>
          <w:cs/>
        </w:rPr>
        <w:t>ประธานาธิบดีเจียงไคเช็ค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ในท่านั่งขนาดใหญ่ที่มีใบหน้ายิ้มแย้ม และจะมีทหารยามยืนเฝ้าอยู่ 2 นายตลอดเวลา</w:t>
      </w:r>
      <w:r w:rsidRPr="000A36C5">
        <w:rPr>
          <w:rFonts w:ascii="Tahoma" w:hAnsi="Tahoma" w:cs="Tahoma"/>
          <w:color w:val="FF00FF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 xml:space="preserve">และที่กำแพงด้านในหลังจะมีข้อความปรัชญาทางการเมืองการปกครองของท่านอยู่ 3 คำ คือ จริยธรรม ประชาธิปไตย และวิทยาศาสตร์ 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โซนที่ชั้นล่างของอนุสรณ์สถานจะเป็นห้องจัดแสดงประวัติของอดีตประธานาธิบดีเจียงไคเช็ค อีกทั้งทั้งยังมีการจัดโชว์สิ่งของเครื่องใช้ รวมถึงภาพถ่าย และอีกหนึ่งพิเศษหากใครได้มาเยี่ยมที่แห่งนี้คือ พิธีเปลี่ยนเวรทหาร ซึ่งจะมีทุกๆ</w:t>
      </w:r>
      <w:r w:rsidR="00253404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 xml:space="preserve"> 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ต้นชั่วโมง ตั้งแต่เวลา 10:00</w:t>
      </w:r>
      <w:r w:rsidR="00253404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 xml:space="preserve"> น. </w:t>
      </w:r>
      <w:r w:rsidR="00253404">
        <w:rPr>
          <w:rFonts w:ascii="Tahoma" w:hAnsi="Tahoma" w:cs="Tahoma"/>
          <w:b/>
          <w:bCs/>
          <w:color w:val="FF00FF"/>
          <w:sz w:val="20"/>
          <w:szCs w:val="20"/>
          <w:cs/>
        </w:rPr>
        <w:t>–</w:t>
      </w:r>
      <w:r w:rsidR="00253404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 xml:space="preserve"> 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16:00</w:t>
      </w:r>
      <w:r w:rsidR="00253404">
        <w:rPr>
          <w:rFonts w:ascii="Tahoma" w:hAnsi="Tahoma" w:cs="Tahoma" w:hint="cs"/>
          <w:b/>
          <w:bCs/>
          <w:color w:val="FF00FF"/>
          <w:sz w:val="20"/>
          <w:szCs w:val="20"/>
          <w:cs/>
        </w:rPr>
        <w:t xml:space="preserve"> น. </w:t>
      </w:r>
      <w:r w:rsidRPr="000A36C5">
        <w:rPr>
          <w:rFonts w:ascii="Tahoma" w:hAnsi="Tahoma" w:cs="Tahoma"/>
          <w:b/>
          <w:bCs/>
          <w:color w:val="FF00FF"/>
          <w:sz w:val="20"/>
          <w:szCs w:val="20"/>
          <w:cs/>
        </w:rPr>
        <w:t>ของทุกวัน</w:t>
      </w:r>
      <w:r w:rsidRPr="000A36C5">
        <w:rPr>
          <w:rFonts w:ascii="Tahoma" w:hAnsi="Tahoma" w:cs="Tahoma"/>
          <w:color w:val="FF00FF"/>
          <w:sz w:val="20"/>
          <w:szCs w:val="20"/>
          <w:cs/>
        </w:rPr>
        <w:t xml:space="preserve"> </w:t>
      </w:r>
    </w:p>
    <w:p w:rsidR="000C1A7F" w:rsidRDefault="000C1A7F" w:rsidP="000C1A7F">
      <w:pPr>
        <w:ind w:left="1440" w:hanging="1440"/>
        <w:jc w:val="thaiDistribute"/>
        <w:rPr>
          <w:rFonts w:ascii="Tahoma" w:hAnsi="Tahoma" w:cs="Tahoma"/>
          <w:noProof/>
          <w:sz w:val="20"/>
          <w:szCs w:val="20"/>
        </w:rPr>
      </w:pPr>
    </w:p>
    <w:p w:rsidR="000C1A7F" w:rsidRDefault="000C1A7F" w:rsidP="000C1A7F">
      <w:pPr>
        <w:ind w:left="1440" w:hanging="1440"/>
        <w:jc w:val="thaiDistribute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5DD2E9D2" wp14:editId="7F61159F">
            <wp:extent cx="6647815" cy="3609975"/>
            <wp:effectExtent l="0" t="0" r="63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hutterstock_615997808.jpg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7815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A7F" w:rsidRPr="00072A9A" w:rsidRDefault="00072A9A" w:rsidP="00072A9A">
      <w:pPr>
        <w:spacing w:after="0" w:line="240" w:lineRule="auto"/>
        <w:ind w:left="1440"/>
        <w:jc w:val="thaiDistribute"/>
        <w:rPr>
          <w:rFonts w:ascii="Tahoma" w:eastAsiaTheme="minorHAnsi" w:hAnsi="Tahoma" w:cs="Tahoma"/>
          <w:sz w:val="20"/>
          <w:szCs w:val="20"/>
        </w:rPr>
      </w:pPr>
      <w:r w:rsidRPr="00072A9A">
        <w:rPr>
          <w:rFonts w:ascii="Tahoma" w:eastAsiaTheme="minorHAnsi" w:hAnsi="Tahoma" w:cs="Tahoma"/>
          <w:sz w:val="20"/>
          <w:szCs w:val="20"/>
          <w:cs/>
        </w:rPr>
        <w:t xml:space="preserve">จากนั้นนำทุกท่านช้อปปิ้งแบบจัดเต็มที่ </w:t>
      </w:r>
      <w:r w:rsidRPr="00072A9A">
        <w:rPr>
          <w:rFonts w:ascii="Tahoma" w:eastAsiaTheme="minorHAnsi" w:hAnsi="Tahoma" w:cs="Tahoma"/>
          <w:b/>
          <w:bCs/>
          <w:color w:val="FF0000"/>
          <w:sz w:val="20"/>
          <w:szCs w:val="20"/>
        </w:rPr>
        <w:t xml:space="preserve">MITSUI OUTLET PARK </w:t>
      </w:r>
      <w:r w:rsidRPr="00072A9A">
        <w:rPr>
          <w:rFonts w:ascii="Tahoma" w:eastAsiaTheme="minorHAnsi" w:hAnsi="Tahoma" w:cs="Tahoma"/>
          <w:sz w:val="20"/>
          <w:szCs w:val="20"/>
          <w:cs/>
        </w:rPr>
        <w:t>สวรรค์ของนักช้อปทั้งหลาย โดยที่ทุกท่านสามารถซื้อรองเท้า กระเป๋า หรืออื่นๆ</w:t>
      </w:r>
      <w:r w:rsidR="00253404">
        <w:rPr>
          <w:rFonts w:ascii="Tahoma" w:eastAsiaTheme="minorHAnsi" w:hAnsi="Tahoma" w:cs="Tahoma" w:hint="cs"/>
          <w:sz w:val="20"/>
          <w:szCs w:val="20"/>
          <w:cs/>
        </w:rPr>
        <w:t xml:space="preserve"> </w:t>
      </w:r>
      <w:r w:rsidRPr="00072A9A">
        <w:rPr>
          <w:rFonts w:ascii="Tahoma" w:eastAsiaTheme="minorHAnsi" w:hAnsi="Tahoma" w:cs="Tahoma"/>
          <w:sz w:val="20"/>
          <w:szCs w:val="20"/>
          <w:cs/>
        </w:rPr>
        <w:t xml:space="preserve">อีกมากมาย ที่เป็นแบรนด์ยอดฮิตติดตลาด อาทิ </w:t>
      </w:r>
      <w:r w:rsidRPr="00072A9A">
        <w:rPr>
          <w:rFonts w:ascii="Tahoma" w:eastAsiaTheme="minorHAnsi" w:hAnsi="Tahoma" w:cs="Tahoma"/>
          <w:sz w:val="20"/>
          <w:szCs w:val="20"/>
        </w:rPr>
        <w:t xml:space="preserve">ONUTSUKAO, CONVERSE, PUMA, NEW BALANCE, NIKE, ADIDAS, SKECHERS, LEVIS </w:t>
      </w:r>
      <w:r w:rsidRPr="00072A9A">
        <w:rPr>
          <w:rFonts w:ascii="Tahoma" w:eastAsiaTheme="minorHAnsi" w:hAnsi="Tahoma" w:cs="Tahoma"/>
          <w:sz w:val="20"/>
          <w:szCs w:val="20"/>
          <w:cs/>
        </w:rPr>
        <w:t xml:space="preserve">ฯลฯ </w:t>
      </w:r>
    </w:p>
    <w:p w:rsidR="000C1A7F" w:rsidRPr="0075283B" w:rsidRDefault="000C1A7F" w:rsidP="000C1A7F">
      <w:pPr>
        <w:spacing w:after="0"/>
        <w:rPr>
          <w:rFonts w:ascii="Tahoma" w:hAnsi="Tahoma" w:cs="Tahoma"/>
          <w:b/>
          <w:bCs/>
          <w:color w:val="0000FF"/>
          <w:sz w:val="20"/>
          <w:szCs w:val="20"/>
        </w:rPr>
      </w:pP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ค่ำ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ab/>
        <w:t xml:space="preserve">อิสระอาหารค่ำ ณ </w:t>
      </w:r>
      <w:r w:rsidR="00072A9A" w:rsidRPr="00072A9A">
        <w:rPr>
          <w:rFonts w:ascii="Tahoma" w:hAnsi="Tahoma" w:cs="Tahoma"/>
          <w:b/>
          <w:bCs/>
          <w:color w:val="0000FF"/>
          <w:sz w:val="20"/>
          <w:szCs w:val="20"/>
        </w:rPr>
        <w:t xml:space="preserve">MITSUI OUTLET PARK </w:t>
      </w:r>
      <w:r w:rsidRPr="0075283B">
        <w:rPr>
          <w:rFonts w:ascii="Tahoma" w:hAnsi="Tahoma" w:cs="Tahoma"/>
          <w:b/>
          <w:bCs/>
          <w:color w:val="0000FF"/>
          <w:sz w:val="20"/>
          <w:szCs w:val="20"/>
          <w:cs/>
        </w:rPr>
        <w:t>ให้ท่านได้เลือกรับประทานตามอัธยาศัย</w:t>
      </w:r>
    </w:p>
    <w:p w:rsidR="00072A9A" w:rsidRPr="00C371D4" w:rsidRDefault="00072A9A" w:rsidP="00072A9A">
      <w:pPr>
        <w:spacing w:after="0" w:line="276" w:lineRule="auto"/>
        <w:ind w:left="720" w:right="40" w:firstLine="720"/>
        <w:jc w:val="thaiDistribute"/>
        <w:rPr>
          <w:rFonts w:ascii="Tahoma" w:hAnsi="Tahoma" w:cs="Tahoma"/>
          <w:b/>
          <w:bCs/>
          <w:color w:val="FF0000"/>
          <w:sz w:val="20"/>
          <w:szCs w:val="20"/>
          <w:lang w:eastAsia="zh-CN"/>
        </w:rPr>
      </w:pPr>
      <w:r w:rsidRPr="00CA7632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นำท่านเข้าสู่ที่พัก</w:t>
      </w:r>
      <w:r w:rsidRPr="00CA7632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... 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lang w:eastAsia="zh-CN"/>
        </w:rPr>
        <w:t xml:space="preserve">EASTERN HOTEL &amp; RESORT </w:t>
      </w: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ระดับ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lang w:eastAsia="zh-CN"/>
        </w:rPr>
        <w:t>4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ดาว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หรือระดับเทียบเท่า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</w:p>
    <w:p w:rsidR="000C1A7F" w:rsidRPr="00072A9A" w:rsidRDefault="00072A9A" w:rsidP="00072A9A">
      <w:pPr>
        <w:spacing w:line="276" w:lineRule="auto"/>
        <w:ind w:left="1440" w:right="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จากนั้นให้ท่านได้ผ่อนคลายกับการแช่น้ำแร่ธรรมชาติ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แบบส่วนตัวในห้องพัก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ซึ่งการแช่น้ำแร่เชื่อว่าถ้าได้แช่น้ำแร่แล้ว</w:t>
      </w:r>
      <w:r w:rsidRPr="00C371D4">
        <w:rPr>
          <w:rFonts w:ascii="Tahoma" w:hAnsi="Tahoma" w:cs="Tahoma"/>
          <w:b/>
          <w:bCs/>
          <w:color w:val="FF0000"/>
          <w:sz w:val="20"/>
          <w:szCs w:val="20"/>
          <w:cs/>
          <w:lang w:eastAsia="zh-CN"/>
        </w:rPr>
        <w:t xml:space="preserve"> </w:t>
      </w:r>
      <w:r w:rsidRPr="00C371D4">
        <w:rPr>
          <w:rFonts w:ascii="Tahoma" w:hAnsi="Tahoma" w:cs="Tahoma" w:hint="cs"/>
          <w:b/>
          <w:bCs/>
          <w:color w:val="FF0000"/>
          <w:sz w:val="20"/>
          <w:szCs w:val="20"/>
          <w:cs/>
          <w:lang w:eastAsia="zh-CN"/>
        </w:rPr>
        <w:t>จะทำให้ผิวพรรณสวยงามและช่วยให้ระบบหมุนเวียนโลหิตดีขึ้น</w:t>
      </w:r>
    </w:p>
    <w:p w:rsidR="000C1A7F" w:rsidRPr="000C1A7F" w:rsidRDefault="000C1A7F" w:rsidP="002351E0">
      <w:pPr>
        <w:shd w:val="clear" w:color="auto" w:fill="00B0F0"/>
        <w:spacing w:after="0" w:line="240" w:lineRule="auto"/>
        <w:jc w:val="both"/>
        <w:rPr>
          <w:rFonts w:ascii="Tahoma" w:eastAsia="Cordia New" w:hAnsi="Tahoma" w:cs="Tahoma"/>
          <w:color w:val="FFFFFF"/>
          <w:sz w:val="20"/>
          <w:szCs w:val="20"/>
          <w:cs/>
        </w:rPr>
      </w:pPr>
      <w:r w:rsidRPr="000C1A7F">
        <w:rPr>
          <w:rFonts w:ascii="Tahoma" w:eastAsia="SimSun" w:hAnsi="Tahoma" w:cs="Tahoma"/>
          <w:b/>
          <w:bCs/>
          <w:color w:val="FFFFFF"/>
          <w:sz w:val="20"/>
          <w:szCs w:val="20"/>
          <w:cs/>
        </w:rPr>
        <w:t>วันที่</w:t>
      </w:r>
      <w:r>
        <w:rPr>
          <w:rFonts w:ascii="Tahoma" w:eastAsia="SimSun" w:hAnsi="Tahoma" w:cs="Tahoma"/>
          <w:b/>
          <w:bCs/>
          <w:color w:val="FFFFFF"/>
          <w:sz w:val="20"/>
          <w:szCs w:val="20"/>
          <w:cs/>
        </w:rPr>
        <w:t>เจ็ด</w:t>
      </w:r>
      <w:r w:rsidRPr="000C1A7F">
        <w:rPr>
          <w:rFonts w:ascii="Tahoma" w:eastAsia="SimSun" w:hAnsi="Tahoma" w:cs="Tahoma"/>
          <w:b/>
          <w:bCs/>
          <w:color w:val="FFFFFF"/>
          <w:sz w:val="20"/>
          <w:szCs w:val="20"/>
          <w:cs/>
        </w:rPr>
        <w:tab/>
      </w:r>
      <w:r w:rsidRPr="000C1A7F">
        <w:rPr>
          <w:rFonts w:ascii="Tahoma" w:eastAsia="SimSun" w:hAnsi="Tahoma" w:cs="Tahoma"/>
          <w:b/>
          <w:bCs/>
          <w:color w:val="FFFFFF"/>
          <w:sz w:val="20"/>
          <w:szCs w:val="20"/>
          <w:cs/>
        </w:rPr>
        <w:tab/>
        <w:t>สนามบินเถาหยวน</w:t>
      </w:r>
      <w:r w:rsidRPr="000C1A7F">
        <w:rPr>
          <w:rFonts w:ascii="Tahoma" w:eastAsia="SimSun" w:hAnsi="Tahoma" w:cs="Tahoma" w:hint="cs"/>
          <w:b/>
          <w:bCs/>
          <w:color w:val="FFFFFF"/>
          <w:sz w:val="20"/>
          <w:szCs w:val="20"/>
          <w:cs/>
        </w:rPr>
        <w:t xml:space="preserve"> </w:t>
      </w:r>
      <w:r w:rsidRPr="000C1A7F">
        <w:rPr>
          <w:rFonts w:ascii="Tahoma" w:eastAsia="SimSun" w:hAnsi="Tahoma" w:cs="Tahoma"/>
          <w:b/>
          <w:bCs/>
          <w:color w:val="FFFFFF"/>
          <w:sz w:val="20"/>
          <w:szCs w:val="20"/>
          <w:cs/>
        </w:rPr>
        <w:t xml:space="preserve">- </w:t>
      </w:r>
      <w:r w:rsidRPr="000C1A7F">
        <w:rPr>
          <w:rFonts w:ascii="Tahoma" w:eastAsia="Cordia New" w:hAnsi="Tahoma" w:cs="Tahoma"/>
          <w:b/>
          <w:bCs/>
          <w:color w:val="FFFFFF"/>
          <w:sz w:val="20"/>
          <w:szCs w:val="20"/>
          <w:cs/>
        </w:rPr>
        <w:t xml:space="preserve">สนามบินดอนเมือง </w:t>
      </w:r>
      <w:r w:rsidRPr="000C1A7F">
        <w:rPr>
          <w:rFonts w:ascii="Tahoma" w:eastAsia="Cordia New" w:hAnsi="Tahoma" w:cs="Tahoma" w:hint="cs"/>
          <w:b/>
          <w:bCs/>
          <w:color w:val="FFFFFF"/>
          <w:sz w:val="20"/>
          <w:szCs w:val="20"/>
          <w:cs/>
        </w:rPr>
        <w:t>(</w:t>
      </w:r>
      <w:r w:rsidRPr="000C1A7F">
        <w:rPr>
          <w:rFonts w:ascii="Tahoma" w:eastAsia="Cordia New" w:hAnsi="Tahoma" w:cs="Tahoma"/>
          <w:b/>
          <w:bCs/>
          <w:color w:val="FFFFFF"/>
          <w:sz w:val="20"/>
          <w:szCs w:val="20"/>
          <w:cs/>
        </w:rPr>
        <w:t>กรุงเทพฯ</w:t>
      </w:r>
      <w:r w:rsidRPr="000C1A7F">
        <w:rPr>
          <w:rFonts w:ascii="Tahoma" w:eastAsia="Cordia New" w:hAnsi="Tahoma" w:cs="Tahoma" w:hint="cs"/>
          <w:b/>
          <w:bCs/>
          <w:color w:val="FFFFFF"/>
          <w:sz w:val="20"/>
          <w:szCs w:val="20"/>
          <w:cs/>
        </w:rPr>
        <w:t>)</w:t>
      </w:r>
    </w:p>
    <w:p w:rsidR="000C1A7F" w:rsidRPr="000C1A7F" w:rsidRDefault="000C1A7F" w:rsidP="000C1A7F">
      <w:pPr>
        <w:spacing w:after="0" w:line="276" w:lineRule="auto"/>
        <w:jc w:val="thaiDistribute"/>
        <w:rPr>
          <w:rFonts w:ascii="Tahoma" w:eastAsia="SimSun" w:hAnsi="Tahoma" w:cs="Tahoma"/>
          <w:b/>
          <w:bCs/>
          <w:color w:val="0000FF"/>
          <w:sz w:val="20"/>
          <w:szCs w:val="20"/>
        </w:rPr>
      </w:pPr>
    </w:p>
    <w:p w:rsidR="000C1A7F" w:rsidRPr="000C1A7F" w:rsidRDefault="000C1A7F" w:rsidP="000C1A7F">
      <w:pPr>
        <w:spacing w:after="0" w:line="276" w:lineRule="auto"/>
        <w:jc w:val="thaiDistribute"/>
        <w:rPr>
          <w:rFonts w:ascii="Tahoma" w:eastAsia="Times New Roman" w:hAnsi="Tahoma" w:cs="Tahoma"/>
          <w:b/>
          <w:bCs/>
          <w:color w:val="0000FF"/>
          <w:sz w:val="20"/>
          <w:szCs w:val="20"/>
        </w:rPr>
      </w:pPr>
      <w:r w:rsidRPr="000C1A7F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>เช้า</w:t>
      </w:r>
      <w:r w:rsidRPr="000C1A7F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ab/>
      </w:r>
      <w:r w:rsidRPr="000C1A7F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ab/>
        <w:t xml:space="preserve">บริการอาหารเช้า แบบกล่อง </w:t>
      </w:r>
      <w:r w:rsidR="00072A9A">
        <w:rPr>
          <w:rFonts w:ascii="Tahoma" w:eastAsia="Times New Roman" w:hAnsi="Tahoma" w:cs="Tahoma"/>
          <w:b/>
          <w:bCs/>
          <w:color w:val="0000FF"/>
          <w:sz w:val="20"/>
          <w:szCs w:val="20"/>
        </w:rPr>
        <w:t>(1</w:t>
      </w:r>
      <w:r w:rsidR="009C3F0D">
        <w:rPr>
          <w:rFonts w:ascii="Tahoma" w:eastAsia="Times New Roman" w:hAnsi="Tahoma" w:cs="Tahoma" w:hint="cs"/>
          <w:b/>
          <w:bCs/>
          <w:color w:val="0000FF"/>
          <w:sz w:val="20"/>
          <w:szCs w:val="20"/>
          <w:cs/>
        </w:rPr>
        <w:t>2</w:t>
      </w:r>
      <w:r w:rsidRPr="000C1A7F">
        <w:rPr>
          <w:rFonts w:ascii="Tahoma" w:eastAsia="Times New Roman" w:hAnsi="Tahoma" w:cs="Tahoma"/>
          <w:b/>
          <w:bCs/>
          <w:color w:val="0000FF"/>
          <w:sz w:val="20"/>
          <w:szCs w:val="20"/>
        </w:rPr>
        <w:t>)</w:t>
      </w:r>
    </w:p>
    <w:p w:rsidR="000C1A7F" w:rsidRPr="000C1A7F" w:rsidRDefault="000C1A7F" w:rsidP="000C1A7F">
      <w:pPr>
        <w:spacing w:after="0" w:line="276" w:lineRule="auto"/>
        <w:ind w:left="1418" w:hanging="1418"/>
        <w:jc w:val="thaiDistribute"/>
        <w:rPr>
          <w:rFonts w:ascii="Tahoma" w:eastAsia="Times New Roman" w:hAnsi="Tahoma" w:cs="Tahoma"/>
          <w:b/>
          <w:bCs/>
          <w:sz w:val="20"/>
          <w:szCs w:val="20"/>
          <w:cs/>
        </w:rPr>
      </w:pPr>
      <w:r w:rsidRPr="000C1A7F">
        <w:rPr>
          <w:rFonts w:ascii="Tahoma" w:eastAsia="SimSun" w:hAnsi="Tahoma" w:cs="Tahoma"/>
          <w:b/>
          <w:bCs/>
          <w:sz w:val="20"/>
          <w:szCs w:val="20"/>
          <w:cs/>
        </w:rPr>
        <w:t>09.</w:t>
      </w:r>
      <w:r w:rsidR="00253404">
        <w:rPr>
          <w:rFonts w:ascii="Tahoma" w:eastAsia="SimSun" w:hAnsi="Tahoma" w:cs="Tahoma" w:hint="cs"/>
          <w:b/>
          <w:bCs/>
          <w:sz w:val="20"/>
          <w:szCs w:val="20"/>
          <w:cs/>
        </w:rPr>
        <w:t>4</w:t>
      </w:r>
      <w:r w:rsidRPr="000C1A7F">
        <w:rPr>
          <w:rFonts w:ascii="Tahoma" w:eastAsia="SimSun" w:hAnsi="Tahoma" w:cs="Tahoma"/>
          <w:b/>
          <w:bCs/>
          <w:sz w:val="20"/>
          <w:szCs w:val="20"/>
          <w:cs/>
        </w:rPr>
        <w:t xml:space="preserve">0 น. </w:t>
      </w:r>
      <w:r w:rsidRPr="000C1A7F">
        <w:rPr>
          <w:rFonts w:ascii="Tahoma" w:eastAsia="SimSun" w:hAnsi="Tahoma" w:cs="Tahoma"/>
          <w:b/>
          <w:bCs/>
          <w:sz w:val="20"/>
          <w:szCs w:val="20"/>
          <w:cs/>
        </w:rPr>
        <w:tab/>
      </w:r>
      <w:r w:rsidRPr="000C1A7F">
        <w:rPr>
          <w:rFonts w:ascii="Tahoma" w:eastAsia="SimSun" w:hAnsi="Tahoma" w:cs="Tahoma" w:hint="cs"/>
          <w:spacing w:val="-22"/>
          <w:sz w:val="20"/>
          <w:szCs w:val="20"/>
          <w:cs/>
          <w:lang w:val="ru-RU"/>
        </w:rPr>
        <w:t>บินลัดฟ้า</w:t>
      </w:r>
      <w:r w:rsidR="00253404">
        <w:rPr>
          <w:rFonts w:ascii="Tahoma" w:eastAsia="SimSun" w:hAnsi="Tahoma" w:cs="Tahoma" w:hint="cs"/>
          <w:spacing w:val="-22"/>
          <w:sz w:val="20"/>
          <w:szCs w:val="20"/>
          <w:cs/>
          <w:lang w:val="ru-RU"/>
        </w:rPr>
        <w:t>สู่</w:t>
      </w:r>
      <w:r w:rsidRPr="000C1A7F">
        <w:rPr>
          <w:rFonts w:ascii="Tahoma" w:eastAsia="SimSun" w:hAnsi="Tahoma" w:cs="Tahoma" w:hint="cs"/>
          <w:spacing w:val="-22"/>
          <w:sz w:val="20"/>
          <w:szCs w:val="20"/>
          <w:cs/>
          <w:lang w:val="ru-RU"/>
        </w:rPr>
        <w:t xml:space="preserve"> </w:t>
      </w:r>
      <w:r w:rsidRPr="000C1A7F">
        <w:rPr>
          <w:rFonts w:ascii="Tahoma" w:eastAsia="SimSun" w:hAnsi="Tahoma" w:cs="Tahoma"/>
          <w:spacing w:val="-22"/>
          <w:sz w:val="20"/>
          <w:szCs w:val="20"/>
        </w:rPr>
        <w:t xml:space="preserve"> </w:t>
      </w:r>
      <w:r w:rsidRPr="000C1A7F">
        <w:rPr>
          <w:rFonts w:ascii="Tahoma" w:eastAsia="SimSun" w:hAnsi="Tahoma" w:cs="Tahoma"/>
          <w:b/>
          <w:bCs/>
          <w:spacing w:val="-22"/>
          <w:sz w:val="20"/>
          <w:szCs w:val="20"/>
          <w:cs/>
          <w:lang w:val="ru-RU"/>
        </w:rPr>
        <w:t>กรุงเทพฯ</w:t>
      </w:r>
      <w:r w:rsidRPr="000C1A7F">
        <w:rPr>
          <w:rFonts w:ascii="Tahoma" w:eastAsia="SimSun" w:hAnsi="Tahoma" w:cs="Tahoma" w:hint="cs"/>
          <w:spacing w:val="-22"/>
          <w:sz w:val="20"/>
          <w:szCs w:val="20"/>
          <w:cs/>
          <w:lang w:val="ru-RU"/>
        </w:rPr>
        <w:t xml:space="preserve"> </w:t>
      </w:r>
      <w:r w:rsidRPr="000C1A7F">
        <w:rPr>
          <w:rFonts w:ascii="Tahoma" w:eastAsia="SimSun" w:hAnsi="Tahoma" w:cs="Tahoma"/>
          <w:sz w:val="20"/>
          <w:szCs w:val="20"/>
          <w:cs/>
        </w:rPr>
        <w:t xml:space="preserve">โดย </w:t>
      </w:r>
      <w:r w:rsidRPr="000C1A7F">
        <w:rPr>
          <w:rFonts w:ascii="Tahoma" w:eastAsia="SimSun" w:hAnsi="Tahoma" w:cs="Tahoma"/>
          <w:b/>
          <w:bCs/>
          <w:sz w:val="20"/>
          <w:szCs w:val="20"/>
          <w:cs/>
        </w:rPr>
        <w:t>สายการบินนกสกู๊ต</w:t>
      </w:r>
      <w:r w:rsidRPr="000C1A7F">
        <w:rPr>
          <w:rFonts w:ascii="Tahoma" w:eastAsia="SimSun" w:hAnsi="Tahoma" w:cs="Tahoma"/>
          <w:sz w:val="20"/>
          <w:szCs w:val="20"/>
          <w:cs/>
        </w:rPr>
        <w:t xml:space="preserve"> เที่ยวบินที่ </w:t>
      </w:r>
      <w:r w:rsidRPr="000C1A7F">
        <w:rPr>
          <w:rFonts w:ascii="Tahoma" w:eastAsia="SimSun" w:hAnsi="Tahoma" w:cs="Tahoma"/>
          <w:b/>
          <w:bCs/>
          <w:sz w:val="20"/>
          <w:szCs w:val="20"/>
        </w:rPr>
        <w:t>XW181</w:t>
      </w:r>
      <w:r w:rsidRPr="000C1A7F">
        <w:rPr>
          <w:rFonts w:ascii="Tahoma" w:eastAsia="Times New Roman" w:hAnsi="Tahoma" w:cs="Tahoma"/>
          <w:b/>
          <w:bCs/>
          <w:sz w:val="20"/>
          <w:szCs w:val="20"/>
        </w:rPr>
        <w:t xml:space="preserve"> </w:t>
      </w:r>
      <w:r w:rsidRPr="000C1A7F">
        <w:rPr>
          <w:rFonts w:ascii="Tahoma" w:eastAsia="SimSun" w:hAnsi="Tahoma" w:cs="Tahoma"/>
          <w:b/>
          <w:bCs/>
          <w:sz w:val="20"/>
          <w:szCs w:val="20"/>
        </w:rPr>
        <w:t>(</w:t>
      </w:r>
      <w:r w:rsidRPr="000C1A7F">
        <w:rPr>
          <w:rFonts w:ascii="Tahoma" w:eastAsia="SimSun" w:hAnsi="Tahoma" w:cs="Tahoma"/>
          <w:b/>
          <w:bCs/>
          <w:sz w:val="20"/>
          <w:szCs w:val="20"/>
          <w:cs/>
        </w:rPr>
        <w:t>ไม่มีบริการ อาหาร</w:t>
      </w:r>
      <w:r w:rsidR="00253404">
        <w:rPr>
          <w:rFonts w:ascii="Tahoma" w:eastAsia="SimSun" w:hAnsi="Tahoma" w:cs="Tahoma" w:hint="cs"/>
          <w:b/>
          <w:bCs/>
          <w:sz w:val="20"/>
          <w:szCs w:val="20"/>
          <w:cs/>
        </w:rPr>
        <w:t>และเครื่องดื่ม</w:t>
      </w:r>
      <w:r w:rsidRPr="000C1A7F">
        <w:rPr>
          <w:rFonts w:ascii="Tahoma" w:eastAsia="SimSun" w:hAnsi="Tahoma" w:cs="Tahoma"/>
          <w:b/>
          <w:bCs/>
          <w:sz w:val="20"/>
          <w:szCs w:val="20"/>
          <w:cs/>
        </w:rPr>
        <w:t>บนเครื่อง) (ใช้ระยะเวลาบิน 4 ชั่วโมงโดยประมาณ)</w:t>
      </w:r>
      <w:r w:rsidRPr="000C1A7F">
        <w:rPr>
          <w:rFonts w:ascii="Tahoma" w:eastAsia="SimSun" w:hAnsi="Tahoma" w:cs="Tahoma"/>
          <w:b/>
          <w:bCs/>
          <w:sz w:val="20"/>
          <w:szCs w:val="20"/>
        </w:rPr>
        <w:t xml:space="preserve"> </w:t>
      </w:r>
    </w:p>
    <w:p w:rsidR="000C1A7F" w:rsidRPr="000C1A7F" w:rsidRDefault="000C1A7F" w:rsidP="000C1A7F">
      <w:pPr>
        <w:spacing w:after="0" w:line="240" w:lineRule="auto"/>
        <w:ind w:left="1440" w:hanging="1440"/>
        <w:jc w:val="thaiDistribute"/>
        <w:rPr>
          <w:rFonts w:ascii="Tahoma" w:eastAsia="SimSun" w:hAnsi="Tahoma" w:cs="Tahoma"/>
          <w:sz w:val="20"/>
          <w:szCs w:val="20"/>
          <w:cs/>
        </w:rPr>
      </w:pPr>
      <w:r w:rsidRPr="000C1A7F">
        <w:rPr>
          <w:rFonts w:ascii="Tahoma" w:eastAsia="SimSun" w:hAnsi="Tahoma" w:cs="Tahoma"/>
          <w:b/>
          <w:bCs/>
          <w:sz w:val="20"/>
          <w:szCs w:val="20"/>
        </w:rPr>
        <w:t>12.</w:t>
      </w:r>
      <w:r w:rsidR="00253404">
        <w:rPr>
          <w:rFonts w:ascii="Tahoma" w:eastAsia="SimSun" w:hAnsi="Tahoma" w:cs="Tahoma" w:hint="cs"/>
          <w:b/>
          <w:bCs/>
          <w:sz w:val="20"/>
          <w:szCs w:val="20"/>
          <w:cs/>
        </w:rPr>
        <w:t>15</w:t>
      </w:r>
      <w:r w:rsidRPr="000C1A7F">
        <w:rPr>
          <w:rFonts w:ascii="Tahoma" w:eastAsia="SimSun" w:hAnsi="Tahoma" w:cs="Tahoma"/>
          <w:b/>
          <w:bCs/>
          <w:sz w:val="20"/>
          <w:szCs w:val="20"/>
        </w:rPr>
        <w:t xml:space="preserve"> </w:t>
      </w:r>
      <w:r w:rsidRPr="000C1A7F">
        <w:rPr>
          <w:rFonts w:ascii="Tahoma" w:eastAsia="SimSun" w:hAnsi="Tahoma" w:cs="Tahoma"/>
          <w:b/>
          <w:bCs/>
          <w:sz w:val="20"/>
          <w:szCs w:val="20"/>
          <w:cs/>
        </w:rPr>
        <w:t xml:space="preserve">น. </w:t>
      </w:r>
      <w:r w:rsidRPr="000C1A7F">
        <w:rPr>
          <w:rFonts w:ascii="Tahoma" w:eastAsia="SimSun" w:hAnsi="Tahoma" w:cs="Tahoma"/>
          <w:b/>
          <w:bCs/>
          <w:sz w:val="20"/>
          <w:szCs w:val="20"/>
          <w:cs/>
        </w:rPr>
        <w:tab/>
      </w:r>
      <w:r w:rsidRPr="000C1A7F">
        <w:rPr>
          <w:rFonts w:ascii="Tahoma" w:eastAsia="SimSun" w:hAnsi="Tahoma" w:cs="Tahoma"/>
          <w:sz w:val="20"/>
          <w:szCs w:val="20"/>
          <w:cs/>
        </w:rPr>
        <w:t>เดินทางถึง</w:t>
      </w:r>
      <w:r w:rsidRPr="000C1A7F">
        <w:rPr>
          <w:rFonts w:ascii="Tahoma" w:eastAsia="SimSun" w:hAnsi="Tahoma" w:cs="Tahoma"/>
          <w:b/>
          <w:bCs/>
          <w:sz w:val="20"/>
          <w:szCs w:val="20"/>
          <w:cs/>
        </w:rPr>
        <w:t xml:space="preserve"> </w:t>
      </w:r>
      <w:r w:rsidRPr="000C1A7F">
        <w:rPr>
          <w:rFonts w:ascii="Tahoma" w:eastAsia="SimSun" w:hAnsi="Tahoma" w:cs="Tahoma" w:hint="cs"/>
          <w:b/>
          <w:bCs/>
          <w:sz w:val="20"/>
          <w:szCs w:val="20"/>
          <w:cs/>
        </w:rPr>
        <w:t>สนามบิน</w:t>
      </w:r>
      <w:r w:rsidRPr="000C1A7F">
        <w:rPr>
          <w:rFonts w:ascii="Tahoma" w:eastAsia="SimSun" w:hAnsi="Tahoma" w:cs="Tahoma"/>
          <w:b/>
          <w:bCs/>
          <w:sz w:val="20"/>
          <w:szCs w:val="20"/>
          <w:cs/>
        </w:rPr>
        <w:t>ดอนเมือง</w:t>
      </w:r>
      <w:r w:rsidRPr="000C1A7F">
        <w:rPr>
          <w:rFonts w:ascii="Tahoma" w:eastAsia="SimSun" w:hAnsi="Tahoma" w:cs="Tahoma"/>
          <w:sz w:val="20"/>
          <w:szCs w:val="20"/>
          <w:cs/>
        </w:rPr>
        <w:t xml:space="preserve"> กรุงเทพฯ</w:t>
      </w:r>
    </w:p>
    <w:p w:rsidR="000C1A7F" w:rsidRPr="000C1A7F" w:rsidRDefault="000C1A7F" w:rsidP="000C1A7F">
      <w:pPr>
        <w:spacing w:after="0" w:line="240" w:lineRule="auto"/>
        <w:ind w:left="1440" w:hanging="22"/>
        <w:jc w:val="thaiDistribute"/>
        <w:rPr>
          <w:rFonts w:ascii="Tahoma" w:eastAsia="SimSun" w:hAnsi="Tahoma" w:cs="Tahoma"/>
          <w:b/>
          <w:bCs/>
          <w:color w:val="FF0000"/>
          <w:sz w:val="20"/>
          <w:szCs w:val="20"/>
        </w:rPr>
      </w:pPr>
      <w:r w:rsidRPr="000C1A7F">
        <w:rPr>
          <w:rFonts w:ascii="Tahoma" w:eastAsia="SimSun" w:hAnsi="Tahoma" w:cs="Tahoma"/>
          <w:b/>
          <w:bCs/>
          <w:color w:val="FF0000"/>
          <w:sz w:val="20"/>
          <w:szCs w:val="20"/>
        </w:rPr>
        <w:t>** (</w:t>
      </w:r>
      <w:r w:rsidRPr="000C1A7F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>สายการบินนกสกู๊ตจะมีการปรับเปลี่ยนเวลาการเดินทาง ตามตารางของสายการบิน ดังนั้น โปรดตรวจสอบรายละเอียดวันเดินทางของท่านกับเจ้าหน้าที่อีกครั้ง)</w:t>
      </w:r>
      <w:r w:rsidRPr="000C1A7F">
        <w:rPr>
          <w:rFonts w:ascii="Tahoma" w:eastAsia="SimSun" w:hAnsi="Tahoma" w:cs="Tahoma"/>
          <w:b/>
          <w:bCs/>
          <w:color w:val="FF0000"/>
          <w:sz w:val="20"/>
          <w:szCs w:val="20"/>
        </w:rPr>
        <w:t xml:space="preserve"> **</w:t>
      </w:r>
    </w:p>
    <w:p w:rsidR="000C1A7F" w:rsidRPr="000C1A7F" w:rsidRDefault="000C1A7F" w:rsidP="000C1A7F">
      <w:pPr>
        <w:spacing w:after="0" w:line="240" w:lineRule="auto"/>
        <w:ind w:left="1418" w:hanging="1418"/>
        <w:jc w:val="center"/>
        <w:rPr>
          <w:rFonts w:ascii="Tahoma" w:eastAsia="SimSun" w:hAnsi="Tahoma" w:cs="Tahoma"/>
          <w:b/>
          <w:bCs/>
          <w:sz w:val="20"/>
          <w:szCs w:val="20"/>
        </w:rPr>
      </w:pPr>
      <w:r w:rsidRPr="000C1A7F">
        <w:rPr>
          <w:rFonts w:ascii="Tahoma" w:eastAsia="SimSun" w:hAnsi="Tahoma" w:cs="Tahoma"/>
          <w:b/>
          <w:bCs/>
          <w:sz w:val="20"/>
          <w:szCs w:val="20"/>
        </w:rPr>
        <w:t>****************************************</w:t>
      </w:r>
    </w:p>
    <w:p w:rsidR="000C1A7F" w:rsidRPr="000C1A7F" w:rsidRDefault="000C1A7F" w:rsidP="000C1A7F">
      <w:pPr>
        <w:spacing w:after="0" w:line="240" w:lineRule="auto"/>
        <w:ind w:left="1418" w:hanging="1418"/>
        <w:jc w:val="center"/>
        <w:rPr>
          <w:rFonts w:ascii="Tahoma" w:eastAsia="SimSun" w:hAnsi="Tahoma" w:cs="Tahoma"/>
          <w:b/>
          <w:bCs/>
          <w:sz w:val="20"/>
          <w:szCs w:val="20"/>
        </w:rPr>
      </w:pPr>
    </w:p>
    <w:p w:rsidR="000C1A7F" w:rsidRPr="000C1A7F" w:rsidRDefault="000C1A7F" w:rsidP="000C1A7F">
      <w:pPr>
        <w:spacing w:after="0" w:line="240" w:lineRule="auto"/>
        <w:ind w:left="1418" w:hanging="1418"/>
        <w:jc w:val="center"/>
        <w:rPr>
          <w:rFonts w:ascii="Tahoma" w:eastAsia="SimSun" w:hAnsi="Tahoma" w:cs="Tahoma"/>
          <w:b/>
          <w:bCs/>
          <w:color w:val="FF0000"/>
          <w:sz w:val="20"/>
          <w:szCs w:val="20"/>
        </w:rPr>
      </w:pPr>
      <w:r w:rsidRPr="000C1A7F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>** หากท่านที่ต้องออกตั๋วภายใน (เครื่องบิน รถทัวร์ รถไฟ) กรุณาสอบถามที่เจ้าหน้าที่ทุกครั้งก่อนทำการ</w:t>
      </w:r>
    </w:p>
    <w:p w:rsidR="000C1A7F" w:rsidRPr="000C1A7F" w:rsidRDefault="000C1A7F" w:rsidP="000C1A7F">
      <w:pPr>
        <w:spacing w:after="0" w:line="240" w:lineRule="auto"/>
        <w:ind w:left="1418" w:hanging="1418"/>
        <w:jc w:val="center"/>
        <w:rPr>
          <w:rFonts w:ascii="Tahoma" w:eastAsia="SimSun" w:hAnsi="Tahoma" w:cs="Tahoma"/>
          <w:b/>
          <w:bCs/>
          <w:color w:val="FF0000"/>
          <w:sz w:val="20"/>
          <w:szCs w:val="20"/>
        </w:rPr>
      </w:pPr>
      <w:r w:rsidRPr="000C1A7F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>ออกตั๋วเนื่องจาก</w:t>
      </w:r>
      <w:r w:rsidR="00253404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>สายการบินอาจมีการปรับเปลี่ยนไฟล</w:t>
      </w:r>
      <w:r w:rsidRPr="000C1A7F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>ท</w:t>
      </w:r>
      <w:r w:rsidR="00253404">
        <w:rPr>
          <w:rFonts w:ascii="Tahoma" w:eastAsia="SimSun" w:hAnsi="Tahoma" w:cs="Tahoma" w:hint="cs"/>
          <w:b/>
          <w:bCs/>
          <w:color w:val="FF0000"/>
          <w:sz w:val="20"/>
          <w:szCs w:val="20"/>
          <w:cs/>
        </w:rPr>
        <w:t>์</w:t>
      </w:r>
      <w:r w:rsidRPr="000C1A7F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 xml:space="preserve"> หรือ เวลาบิน โดยไม่ได้แจ้งให้ทราบล่วงหน้า **</w:t>
      </w:r>
    </w:p>
    <w:p w:rsidR="00072A9A" w:rsidRDefault="000C1A7F" w:rsidP="0098703F">
      <w:pPr>
        <w:spacing w:after="0" w:line="240" w:lineRule="auto"/>
        <w:ind w:left="1418" w:hanging="1418"/>
        <w:jc w:val="center"/>
        <w:rPr>
          <w:rFonts w:ascii="Tahoma" w:eastAsia="SimSun" w:hAnsi="Tahoma" w:cs="Tahoma"/>
          <w:b/>
          <w:bCs/>
          <w:color w:val="FF0000"/>
          <w:sz w:val="20"/>
          <w:szCs w:val="20"/>
        </w:rPr>
      </w:pPr>
      <w:r w:rsidRPr="000C1A7F">
        <w:rPr>
          <w:rFonts w:ascii="Tahoma" w:eastAsia="SimSun" w:hAnsi="Tahoma" w:cs="Tahoma"/>
          <w:b/>
          <w:bCs/>
          <w:sz w:val="20"/>
          <w:szCs w:val="20"/>
          <w:cs/>
        </w:rPr>
        <w:t>*** ขอบพระคุณทุกท่านที่ใช้บริการ ***</w:t>
      </w:r>
    </w:p>
    <w:p w:rsidR="0098703F" w:rsidRPr="0098703F" w:rsidRDefault="0098703F" w:rsidP="0098703F">
      <w:pPr>
        <w:spacing w:after="0" w:line="240" w:lineRule="auto"/>
        <w:ind w:left="1418" w:hanging="1418"/>
        <w:jc w:val="center"/>
        <w:rPr>
          <w:rFonts w:ascii="Tahoma" w:eastAsia="SimSun" w:hAnsi="Tahoma" w:cs="Tahoma"/>
          <w:b/>
          <w:bCs/>
          <w:color w:val="FF0000"/>
          <w:sz w:val="20"/>
          <w:szCs w:val="20"/>
        </w:rPr>
      </w:pPr>
    </w:p>
    <w:p w:rsidR="0018197E" w:rsidRPr="0018197E" w:rsidRDefault="0018197E" w:rsidP="0018197E">
      <w:pPr>
        <w:spacing w:line="240" w:lineRule="auto"/>
        <w:jc w:val="center"/>
        <w:rPr>
          <w:rFonts w:ascii="Tahoma" w:eastAsia="Calibri" w:hAnsi="Tahoma" w:cs="Tahoma"/>
          <w:b/>
          <w:bCs/>
          <w:sz w:val="20"/>
          <w:szCs w:val="20"/>
          <w:cs/>
        </w:rPr>
      </w:pPr>
      <w:r w:rsidRPr="0018197E">
        <w:rPr>
          <w:rFonts w:ascii="Tahoma" w:eastAsia="Calibri" w:hAnsi="Tahoma" w:cs="Tahoma"/>
          <w:b/>
          <w:bCs/>
          <w:sz w:val="20"/>
          <w:szCs w:val="20"/>
          <w:cs/>
        </w:rPr>
        <w:t>อัตราค่าบริการ</w:t>
      </w:r>
    </w:p>
    <w:tbl>
      <w:tblPr>
        <w:tblW w:w="10910" w:type="dxa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FFC000"/>
        <w:tblLook w:val="01E0" w:firstRow="1" w:lastRow="1" w:firstColumn="1" w:lastColumn="1" w:noHBand="0" w:noVBand="0"/>
      </w:tblPr>
      <w:tblGrid>
        <w:gridCol w:w="2972"/>
        <w:gridCol w:w="3119"/>
        <w:gridCol w:w="1700"/>
        <w:gridCol w:w="1418"/>
        <w:gridCol w:w="1701"/>
      </w:tblGrid>
      <w:tr w:rsidR="0018197E" w:rsidRPr="0018197E" w:rsidTr="002351E0">
        <w:trPr>
          <w:jc w:val="center"/>
        </w:trPr>
        <w:tc>
          <w:tcPr>
            <w:tcW w:w="2972" w:type="dxa"/>
            <w:shd w:val="clear" w:color="auto" w:fill="00B0F0"/>
            <w:vAlign w:val="center"/>
          </w:tcPr>
          <w:p w:rsidR="0018197E" w:rsidRPr="0018197E" w:rsidRDefault="0018197E" w:rsidP="0018197E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</w:p>
          <w:p w:rsidR="0018197E" w:rsidRPr="0018197E" w:rsidRDefault="0018197E" w:rsidP="0018197E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18197E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กำหนดการเดินทาง</w:t>
            </w:r>
          </w:p>
          <w:p w:rsidR="0018197E" w:rsidRPr="0018197E" w:rsidRDefault="0018197E" w:rsidP="0018197E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3119" w:type="dxa"/>
            <w:shd w:val="clear" w:color="auto" w:fill="00B0F0"/>
          </w:tcPr>
          <w:p w:rsidR="0018197E" w:rsidRPr="0018197E" w:rsidRDefault="0018197E" w:rsidP="0018197E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</w:p>
          <w:p w:rsidR="0018197E" w:rsidRPr="0018197E" w:rsidRDefault="0018197E" w:rsidP="0018197E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18197E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รายละเอียดเที่ยวบิน</w:t>
            </w:r>
          </w:p>
        </w:tc>
        <w:tc>
          <w:tcPr>
            <w:tcW w:w="1700" w:type="dxa"/>
            <w:shd w:val="clear" w:color="auto" w:fill="00B0F0"/>
            <w:vAlign w:val="center"/>
          </w:tcPr>
          <w:p w:rsidR="0018197E" w:rsidRPr="0018197E" w:rsidRDefault="0018197E" w:rsidP="0018197E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18197E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ผู้ใหญ่</w:t>
            </w:r>
            <w:r w:rsidRPr="0018197E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 xml:space="preserve"> </w:t>
            </w:r>
            <w:r w:rsidRPr="0018197E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และเด็ก</w:t>
            </w:r>
          </w:p>
          <w:p w:rsidR="0018197E" w:rsidRPr="0018197E" w:rsidRDefault="0018197E" w:rsidP="0018197E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18197E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ห้องละ 2-3 ท่าน</w:t>
            </w:r>
          </w:p>
        </w:tc>
        <w:tc>
          <w:tcPr>
            <w:tcW w:w="1418" w:type="dxa"/>
            <w:shd w:val="clear" w:color="auto" w:fill="00B0F0"/>
            <w:vAlign w:val="center"/>
          </w:tcPr>
          <w:p w:rsidR="0018197E" w:rsidRPr="0018197E" w:rsidRDefault="0018197E" w:rsidP="0018197E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18197E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พักเดี่ยวเพิ่ม</w:t>
            </w:r>
          </w:p>
        </w:tc>
        <w:tc>
          <w:tcPr>
            <w:tcW w:w="1701" w:type="dxa"/>
            <w:shd w:val="clear" w:color="auto" w:fill="00B0F0"/>
            <w:vAlign w:val="center"/>
          </w:tcPr>
          <w:p w:rsidR="0018197E" w:rsidRPr="0018197E" w:rsidRDefault="0018197E" w:rsidP="0018197E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18197E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ราคาทัวร์</w:t>
            </w:r>
          </w:p>
          <w:p w:rsidR="0018197E" w:rsidRPr="0018197E" w:rsidRDefault="0018197E" w:rsidP="0018197E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18197E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ไม่รวมตั๋ว</w:t>
            </w:r>
          </w:p>
          <w:p w:rsidR="0018197E" w:rsidRPr="0018197E" w:rsidRDefault="0018197E" w:rsidP="0018197E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18197E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เครื่องบิน</w:t>
            </w:r>
          </w:p>
        </w:tc>
      </w:tr>
      <w:tr w:rsidR="005653D0" w:rsidRPr="0018197E" w:rsidTr="008E1440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5653D0" w:rsidRPr="004A600F" w:rsidRDefault="00D02A35" w:rsidP="00CC6E6B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4A600F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 xml:space="preserve">08 – 14 </w:t>
            </w:r>
            <w:r w:rsidRPr="004A600F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ตุล</w:t>
            </w:r>
            <w:r w:rsidR="005653D0" w:rsidRPr="004A600F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าคม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</w:tcPr>
          <w:p w:rsidR="005653D0" w:rsidRPr="00696E08" w:rsidRDefault="00D02A35" w:rsidP="00CC6E6B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</w:pP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09 OCT</w:t>
            </w:r>
            <w:r w:rsidR="005653D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 DMK-TPE </w:t>
            </w:r>
            <w:r w:rsidR="005653D0" w:rsidRPr="00696E08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XW182 02.15 – 07.05</w:t>
            </w:r>
          </w:p>
          <w:p w:rsidR="005653D0" w:rsidRPr="00072A9A" w:rsidRDefault="00D02A35" w:rsidP="00CC6E6B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  <w:cs/>
              </w:rPr>
            </w:pP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14 OCT</w:t>
            </w:r>
            <w:r w:rsidR="005653D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 TPE-DMK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XW181 09.40 – 12.15</w:t>
            </w:r>
          </w:p>
        </w:tc>
        <w:tc>
          <w:tcPr>
            <w:tcW w:w="1700" w:type="dxa"/>
            <w:shd w:val="clear" w:color="auto" w:fill="EDEDED" w:themeFill="accent3" w:themeFillTint="33"/>
            <w:vAlign w:val="center"/>
          </w:tcPr>
          <w:p w:rsidR="005653D0" w:rsidRPr="004A600F" w:rsidRDefault="004A600F" w:rsidP="00CC6E6B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4A600F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22</w:t>
            </w:r>
            <w:r w:rsidR="005653D0" w:rsidRPr="004A600F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shd w:val="clear" w:color="auto" w:fill="EDEDED" w:themeFill="accent3" w:themeFillTint="33"/>
            <w:vAlign w:val="center"/>
          </w:tcPr>
          <w:p w:rsidR="005653D0" w:rsidRPr="004A600F" w:rsidRDefault="005653D0" w:rsidP="00CC6E6B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</w:pPr>
            <w:r w:rsidRPr="004A600F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8,999</w:t>
            </w:r>
          </w:p>
        </w:tc>
        <w:tc>
          <w:tcPr>
            <w:tcW w:w="1701" w:type="dxa"/>
            <w:shd w:val="clear" w:color="auto" w:fill="EDEDED" w:themeFill="accent3" w:themeFillTint="33"/>
            <w:vAlign w:val="center"/>
          </w:tcPr>
          <w:p w:rsidR="005653D0" w:rsidRPr="004A600F" w:rsidRDefault="004A600F" w:rsidP="00CC6E6B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</w:pPr>
            <w:r w:rsidRPr="004A600F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12</w:t>
            </w:r>
            <w:r w:rsidR="005653D0" w:rsidRPr="004A600F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,999</w:t>
            </w:r>
          </w:p>
        </w:tc>
      </w:tr>
      <w:tr w:rsidR="005653D0" w:rsidRPr="0018197E" w:rsidTr="008E1440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5653D0" w:rsidRPr="004A600F" w:rsidRDefault="00D02A35" w:rsidP="00CC6E6B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4A600F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 xml:space="preserve">10 – 16 </w:t>
            </w:r>
            <w:r w:rsidRPr="004A600F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ตุล</w:t>
            </w:r>
            <w:r w:rsidR="005653D0" w:rsidRPr="004A600F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าคม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</w:tcPr>
          <w:p w:rsidR="005653D0" w:rsidRDefault="00D02A35" w:rsidP="00CC6E6B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11 OCT</w:t>
            </w:r>
            <w:r w:rsidR="005653D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 DMK-</w:t>
            </w:r>
            <w:r w:rsidR="005653D0" w:rsidRPr="00D02A35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TPE XW182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02.45 – 07.35</w:t>
            </w:r>
          </w:p>
          <w:p w:rsidR="005653D0" w:rsidRPr="00072A9A" w:rsidRDefault="00D02A35" w:rsidP="00CC6E6B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  <w:cs/>
              </w:rPr>
            </w:pP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16 OCT</w:t>
            </w:r>
            <w:r w:rsidR="005653D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 TPE-DMK</w:t>
            </w:r>
            <w:r w:rsidR="005653D0"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 </w:t>
            </w:r>
            <w:r w:rsidR="005653D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XW181 09.40 – 12.15</w:t>
            </w:r>
          </w:p>
        </w:tc>
        <w:tc>
          <w:tcPr>
            <w:tcW w:w="1700" w:type="dxa"/>
            <w:shd w:val="clear" w:color="auto" w:fill="EDEDED" w:themeFill="accent3" w:themeFillTint="33"/>
            <w:vAlign w:val="center"/>
          </w:tcPr>
          <w:p w:rsidR="005653D0" w:rsidRPr="004A600F" w:rsidRDefault="004A600F" w:rsidP="00CC6E6B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4A600F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22</w:t>
            </w:r>
            <w:r w:rsidR="005653D0" w:rsidRPr="004A600F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shd w:val="clear" w:color="auto" w:fill="EDEDED" w:themeFill="accent3" w:themeFillTint="33"/>
            <w:vAlign w:val="center"/>
          </w:tcPr>
          <w:p w:rsidR="005653D0" w:rsidRPr="004A600F" w:rsidRDefault="005653D0" w:rsidP="00CC6E6B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</w:pPr>
            <w:r w:rsidRPr="004A600F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8,999</w:t>
            </w:r>
          </w:p>
        </w:tc>
        <w:tc>
          <w:tcPr>
            <w:tcW w:w="1701" w:type="dxa"/>
            <w:shd w:val="clear" w:color="auto" w:fill="EDEDED" w:themeFill="accent3" w:themeFillTint="33"/>
            <w:vAlign w:val="center"/>
          </w:tcPr>
          <w:p w:rsidR="005653D0" w:rsidRPr="004A600F" w:rsidRDefault="004A600F" w:rsidP="00CC6E6B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</w:pPr>
            <w:r w:rsidRPr="004A600F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12</w:t>
            </w:r>
            <w:r w:rsidR="005653D0" w:rsidRPr="004A600F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,999</w:t>
            </w:r>
          </w:p>
        </w:tc>
      </w:tr>
      <w:tr w:rsidR="005653D0" w:rsidRPr="0018197E" w:rsidTr="008E1440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5653D0" w:rsidRPr="004A600F" w:rsidRDefault="00D02A35" w:rsidP="00CC6E6B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4A600F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 xml:space="preserve">17 – 23 </w:t>
            </w:r>
            <w:r w:rsidRPr="004A600F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ตุล</w:t>
            </w:r>
            <w:r w:rsidR="005653D0" w:rsidRPr="004A600F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าคม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</w:tcPr>
          <w:p w:rsidR="005653D0" w:rsidRDefault="00D02A35" w:rsidP="00CC6E6B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18 OCT</w:t>
            </w:r>
            <w:r w:rsidR="005653D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 DMK-TPE XW182 02.45 – 07.35</w:t>
            </w:r>
          </w:p>
          <w:p w:rsidR="005653D0" w:rsidRPr="00072A9A" w:rsidRDefault="00D02A35" w:rsidP="00CC6E6B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  <w:cs/>
              </w:rPr>
            </w:pP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23 OCT</w:t>
            </w:r>
            <w:r w:rsidR="005653D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 TPE-DMK XW181 09.40 – 12.15</w:t>
            </w:r>
          </w:p>
        </w:tc>
        <w:tc>
          <w:tcPr>
            <w:tcW w:w="1700" w:type="dxa"/>
            <w:shd w:val="clear" w:color="auto" w:fill="EDEDED" w:themeFill="accent3" w:themeFillTint="33"/>
            <w:vAlign w:val="center"/>
          </w:tcPr>
          <w:p w:rsidR="005653D0" w:rsidRPr="004A600F" w:rsidRDefault="004A600F" w:rsidP="00CC6E6B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4A600F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22</w:t>
            </w:r>
            <w:r w:rsidR="005653D0" w:rsidRPr="004A600F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,999</w:t>
            </w:r>
          </w:p>
        </w:tc>
        <w:tc>
          <w:tcPr>
            <w:tcW w:w="1418" w:type="dxa"/>
            <w:shd w:val="clear" w:color="auto" w:fill="EDEDED" w:themeFill="accent3" w:themeFillTint="33"/>
            <w:vAlign w:val="center"/>
          </w:tcPr>
          <w:p w:rsidR="005653D0" w:rsidRPr="004A600F" w:rsidRDefault="005653D0" w:rsidP="00CC6E6B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</w:pPr>
            <w:r w:rsidRPr="004A600F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8,999</w:t>
            </w:r>
          </w:p>
        </w:tc>
        <w:tc>
          <w:tcPr>
            <w:tcW w:w="1701" w:type="dxa"/>
            <w:shd w:val="clear" w:color="auto" w:fill="EDEDED" w:themeFill="accent3" w:themeFillTint="33"/>
            <w:vAlign w:val="center"/>
          </w:tcPr>
          <w:p w:rsidR="005653D0" w:rsidRPr="004A600F" w:rsidRDefault="004A600F" w:rsidP="00CC6E6B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</w:pPr>
            <w:r w:rsidRPr="004A600F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12</w:t>
            </w:r>
            <w:r w:rsidR="005653D0" w:rsidRPr="004A600F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,999</w:t>
            </w:r>
          </w:p>
        </w:tc>
      </w:tr>
      <w:tr w:rsidR="00A75F70" w:rsidRPr="00A75F70" w:rsidTr="00A75F70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E2F3" w:themeFill="accent5" w:themeFillTint="33"/>
            <w:vAlign w:val="center"/>
          </w:tcPr>
          <w:p w:rsidR="00A75F70" w:rsidRPr="00A75F70" w:rsidRDefault="00A75F7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A75F70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20 </w:t>
            </w:r>
            <w:r w:rsidRPr="00A75F70"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 w:rsidRPr="00A75F70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26 พฤศจิกายน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E2F3" w:themeFill="accent5" w:themeFillTint="33"/>
          </w:tcPr>
          <w:p w:rsidR="00A75F70" w:rsidRPr="00A75F70" w:rsidRDefault="00A75F7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</w:pPr>
            <w:r w:rsidRPr="00A75F70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21 NOV DMK-TPE XW182 03.45 – 08.25</w:t>
            </w:r>
          </w:p>
          <w:p w:rsidR="00A75F70" w:rsidRPr="00A75F70" w:rsidRDefault="00A75F7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26 NOV TPE-DMK XW181 09.40 – 12.30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E2F3" w:themeFill="accent5" w:themeFillTint="33"/>
            <w:vAlign w:val="center"/>
          </w:tcPr>
          <w:p w:rsidR="00A75F70" w:rsidRPr="00A75F70" w:rsidRDefault="00A75F70" w:rsidP="00A75F70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19</w:t>
            </w:r>
            <w:r w:rsidRPr="00A75F70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878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E2F3" w:themeFill="accent5" w:themeFillTint="33"/>
            <w:vAlign w:val="center"/>
          </w:tcPr>
          <w:p w:rsidR="00A75F70" w:rsidRPr="00A75F70" w:rsidRDefault="00A75F7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A75F70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8,999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E2F3" w:themeFill="accent5" w:themeFillTint="33"/>
            <w:vAlign w:val="center"/>
          </w:tcPr>
          <w:p w:rsidR="00A75F70" w:rsidRPr="00A75F70" w:rsidRDefault="00E539B6" w:rsidP="0056208F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10</w:t>
            </w:r>
            <w:r w:rsidR="00A75F70" w:rsidRPr="00A75F70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,999</w:t>
            </w:r>
          </w:p>
        </w:tc>
      </w:tr>
      <w:tr w:rsidR="00A75F70" w:rsidRPr="00A75F70" w:rsidTr="00D82320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A75F70" w:rsidRPr="00A75F70" w:rsidRDefault="00A75F7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A75F70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 xml:space="preserve">03 – 09 </w:t>
            </w:r>
            <w:r w:rsidRPr="00A75F70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ธันวาคม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</w:tcPr>
          <w:p w:rsidR="00A75F70" w:rsidRPr="00A75F70" w:rsidRDefault="00A75F7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04 DEC</w:t>
            </w:r>
            <w:r w:rsidRPr="00A75F7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 DMK-TPE XW182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02.25 – 07.0</w:t>
            </w:r>
            <w:r w:rsidRPr="00A75F7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5</w:t>
            </w:r>
          </w:p>
          <w:p w:rsidR="00A75F70" w:rsidRPr="00A75F70" w:rsidRDefault="00A75F7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A75F70"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  <w:t>09 DEC TPE-DMK 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A75F70" w:rsidRPr="00A75F70" w:rsidRDefault="00A75F7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A75F70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22,878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A75F70" w:rsidRPr="00A75F70" w:rsidRDefault="00A75F7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</w:pPr>
            <w:r w:rsidRPr="00A75F70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8,999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A75F70" w:rsidRPr="00A75F70" w:rsidRDefault="00A75F70" w:rsidP="0056208F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</w:pPr>
            <w:r w:rsidRPr="00A75F70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12,999</w:t>
            </w:r>
          </w:p>
        </w:tc>
      </w:tr>
      <w:tr w:rsidR="00A75F70" w:rsidRPr="00A75F70" w:rsidTr="00D82320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A75F70" w:rsidRPr="00A75F70" w:rsidRDefault="00A75F7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 w:rsidRPr="00A75F70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4</w:t>
            </w:r>
            <w:r w:rsidRPr="00A75F70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 xml:space="preserve"> – </w:t>
            </w:r>
            <w:r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10</w:t>
            </w:r>
            <w:r w:rsidRPr="00A75F70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A75F70">
              <w:rPr>
                <w:rFonts w:ascii="Tahoma" w:eastAsia="Calibri" w:hAnsi="Tahoma" w:cs="Tahoma" w:hint="cs"/>
                <w:b/>
                <w:bCs/>
                <w:color w:val="FF0000"/>
                <w:sz w:val="20"/>
                <w:szCs w:val="20"/>
                <w:cs/>
              </w:rPr>
              <w:t>ธันวาคม 2562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</w:tcPr>
          <w:p w:rsidR="00A75F70" w:rsidRPr="00A75F70" w:rsidRDefault="00A75F7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</w:pPr>
            <w:r w:rsidRPr="00A75F70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 xml:space="preserve">05 DEC DMK-TPE XW182 </w:t>
            </w:r>
            <w:r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03</w:t>
            </w:r>
            <w:r w:rsidRPr="00A75F70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4</w:t>
            </w:r>
            <w:r w:rsidRPr="00A75F70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5</w:t>
            </w:r>
            <w:r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 xml:space="preserve"> – 08.2</w:t>
            </w:r>
            <w:r w:rsidRPr="00A75F70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5</w:t>
            </w:r>
          </w:p>
          <w:p w:rsidR="00A75F70" w:rsidRPr="00A75F70" w:rsidRDefault="00A75F7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A75F7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10 DEC TPE-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DMK XW181 09.40 – 12.3</w:t>
            </w:r>
            <w:r w:rsidRPr="00A75F7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A75F70" w:rsidRPr="00A75F70" w:rsidRDefault="00A75F7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A75F70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22,878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A75F70" w:rsidRPr="00A75F70" w:rsidRDefault="00A75F7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</w:pPr>
            <w:r w:rsidRPr="00A75F70">
              <w:rPr>
                <w:rFonts w:ascii="Tahoma" w:eastAsia="Calibri" w:hAnsi="Tahoma" w:cs="Tahoma"/>
                <w:b/>
                <w:bCs/>
                <w:color w:val="FF0000"/>
                <w:sz w:val="20"/>
                <w:szCs w:val="20"/>
              </w:rPr>
              <w:t>8,999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A75F70" w:rsidRPr="00A75F70" w:rsidRDefault="00A75F70" w:rsidP="0056208F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</w:pPr>
            <w:r w:rsidRPr="00A75F70">
              <w:rPr>
                <w:rFonts w:ascii="Tahoma" w:eastAsia="MS Mincho" w:hAnsi="Tahoma" w:cs="Tahoma"/>
                <w:b/>
                <w:bCs/>
                <w:color w:val="FF0000"/>
                <w:sz w:val="20"/>
                <w:szCs w:val="20"/>
                <w:lang w:eastAsia="ja-JP"/>
              </w:rPr>
              <w:t>12,999</w:t>
            </w:r>
          </w:p>
        </w:tc>
      </w:tr>
      <w:tr w:rsidR="00D82320" w:rsidRPr="00A75F70" w:rsidTr="00D82320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A75F70" w:rsidRPr="00D82320" w:rsidRDefault="00A75F7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  <w:cs/>
              </w:rPr>
            </w:pPr>
            <w:r w:rsidRPr="00D82320"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</w:rPr>
              <w:t xml:space="preserve">26 </w:t>
            </w:r>
            <w:r w:rsidRPr="00D82320">
              <w:rPr>
                <w:rFonts w:ascii="Tahoma" w:eastAsia="Calibri" w:hAnsi="Tahoma" w:cs="Tahoma" w:hint="cs"/>
                <w:b/>
                <w:bCs/>
                <w:color w:val="C00000"/>
                <w:sz w:val="20"/>
                <w:szCs w:val="20"/>
                <w:cs/>
              </w:rPr>
              <w:t xml:space="preserve">ธ.ค. 62 </w:t>
            </w:r>
            <w:r w:rsidRPr="00D82320"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  <w:cs/>
              </w:rPr>
              <w:t>–</w:t>
            </w:r>
            <w:r w:rsidRPr="00D82320">
              <w:rPr>
                <w:rFonts w:ascii="Tahoma" w:eastAsia="Calibri" w:hAnsi="Tahoma" w:cs="Tahoma" w:hint="cs"/>
                <w:b/>
                <w:bCs/>
                <w:color w:val="C00000"/>
                <w:sz w:val="20"/>
                <w:szCs w:val="20"/>
                <w:cs/>
              </w:rPr>
              <w:t xml:space="preserve"> 01 ม.ค. 63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</w:tcPr>
          <w:p w:rsidR="00A75F70" w:rsidRPr="00A75F7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27</w:t>
            </w:r>
            <w:r w:rsidR="00A75F70" w:rsidRPr="00A75F7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 DEC DMK-TPE XW182 02.25 – 07.05</w:t>
            </w:r>
          </w:p>
          <w:p w:rsidR="00A75F70" w:rsidRPr="00A75F7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D82320"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  <w:t>01 JAN</w:t>
            </w:r>
            <w:r w:rsidR="00A75F70" w:rsidRPr="00D82320"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  <w:t xml:space="preserve"> TPE-DMK 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A75F70" w:rsidRPr="00D8232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  <w:cs/>
              </w:rPr>
            </w:pPr>
            <w:r w:rsidRPr="00D82320"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</w:rPr>
              <w:t>29</w:t>
            </w:r>
            <w:r w:rsidR="00A75F70" w:rsidRPr="00D82320"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</w:rPr>
              <w:t>,878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A75F70" w:rsidRPr="00D8232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</w:rPr>
            </w:pPr>
            <w:r w:rsidRPr="00D82320"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</w:rPr>
              <w:t>10</w:t>
            </w:r>
            <w:r w:rsidR="00A75F70" w:rsidRPr="00D82320"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A75F70" w:rsidRPr="00D82320" w:rsidRDefault="00D82320" w:rsidP="0056208F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color w:val="C00000"/>
                <w:sz w:val="20"/>
                <w:szCs w:val="20"/>
                <w:lang w:eastAsia="ja-JP"/>
              </w:rPr>
            </w:pPr>
            <w:r w:rsidRPr="00D82320">
              <w:rPr>
                <w:rFonts w:ascii="Tahoma" w:eastAsia="MS Mincho" w:hAnsi="Tahoma" w:cs="Tahoma"/>
                <w:b/>
                <w:bCs/>
                <w:color w:val="C00000"/>
                <w:sz w:val="20"/>
                <w:szCs w:val="20"/>
                <w:lang w:eastAsia="ja-JP"/>
              </w:rPr>
              <w:t>16</w:t>
            </w:r>
            <w:r w:rsidR="00A75F70" w:rsidRPr="00D82320">
              <w:rPr>
                <w:rFonts w:ascii="Tahoma" w:eastAsia="MS Mincho" w:hAnsi="Tahoma" w:cs="Tahoma"/>
                <w:b/>
                <w:bCs/>
                <w:color w:val="C00000"/>
                <w:sz w:val="20"/>
                <w:szCs w:val="20"/>
                <w:lang w:eastAsia="ja-JP"/>
              </w:rPr>
              <w:t>,999</w:t>
            </w:r>
          </w:p>
        </w:tc>
      </w:tr>
      <w:tr w:rsidR="00D82320" w:rsidRPr="00A75F70" w:rsidTr="00D82320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A75F70" w:rsidRPr="00D8232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  <w:cs/>
              </w:rPr>
            </w:pPr>
            <w:r w:rsidRPr="00D82320"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</w:rPr>
              <w:t xml:space="preserve">27 </w:t>
            </w:r>
            <w:r w:rsidRPr="00D82320">
              <w:rPr>
                <w:rFonts w:ascii="Tahoma" w:eastAsia="Calibri" w:hAnsi="Tahoma" w:cs="Tahoma" w:hint="cs"/>
                <w:b/>
                <w:bCs/>
                <w:color w:val="C00000"/>
                <w:sz w:val="20"/>
                <w:szCs w:val="20"/>
                <w:cs/>
              </w:rPr>
              <w:t xml:space="preserve">ธ.ค. 62 </w:t>
            </w:r>
            <w:r w:rsidRPr="00D82320"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  <w:cs/>
              </w:rPr>
              <w:t>–</w:t>
            </w:r>
            <w:r w:rsidRPr="00D82320">
              <w:rPr>
                <w:rFonts w:ascii="Tahoma" w:eastAsia="Calibri" w:hAnsi="Tahoma" w:cs="Tahoma" w:hint="cs"/>
                <w:b/>
                <w:bCs/>
                <w:color w:val="C00000"/>
                <w:sz w:val="20"/>
                <w:szCs w:val="20"/>
                <w:cs/>
              </w:rPr>
              <w:t xml:space="preserve"> 02 ม.ค. 63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</w:tcPr>
          <w:p w:rsidR="00A75F70" w:rsidRPr="00A75F7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28</w:t>
            </w:r>
            <w:r w:rsidR="00A75F70" w:rsidRPr="00A75F7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 DEC DMK-TPE XW182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02</w:t>
            </w:r>
            <w:r w:rsidR="00A75F70" w:rsidRPr="00A75F7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.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25 – 07.0</w:t>
            </w:r>
            <w:r w:rsidR="00A75F70" w:rsidRPr="00A75F7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5</w:t>
            </w:r>
          </w:p>
          <w:p w:rsidR="00A75F70" w:rsidRPr="00A75F7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  <w:t>02 JAN</w:t>
            </w:r>
            <w:r w:rsidR="00A75F70" w:rsidRPr="00D82320"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  <w:t xml:space="preserve"> TPE-DMK XW1</w:t>
            </w:r>
            <w:r w:rsidRPr="00D82320"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  <w:t>81 10.20 – 13.0</w:t>
            </w:r>
            <w:r w:rsidR="00A75F70" w:rsidRPr="00D82320"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  <w:t>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A75F70" w:rsidRPr="00D8232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  <w:cs/>
              </w:rPr>
            </w:pPr>
            <w:r w:rsidRPr="00D82320"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</w:rPr>
              <w:t>29</w:t>
            </w:r>
            <w:r w:rsidR="00A75F70" w:rsidRPr="00D82320"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</w:rPr>
              <w:t>,878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A75F70" w:rsidRPr="00D8232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</w:rPr>
            </w:pPr>
            <w:r w:rsidRPr="00D82320"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</w:rPr>
              <w:t>10</w:t>
            </w:r>
            <w:r w:rsidR="00A75F70" w:rsidRPr="00D82320">
              <w:rPr>
                <w:rFonts w:ascii="Tahoma" w:eastAsia="Calibri" w:hAnsi="Tahoma" w:cs="Tahoma"/>
                <w:b/>
                <w:bCs/>
                <w:color w:val="C00000"/>
                <w:sz w:val="20"/>
                <w:szCs w:val="20"/>
              </w:rPr>
              <w:t>,999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A75F70" w:rsidRPr="00D82320" w:rsidRDefault="00D82320" w:rsidP="0056208F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color w:val="C00000"/>
                <w:sz w:val="20"/>
                <w:szCs w:val="20"/>
                <w:lang w:eastAsia="ja-JP"/>
              </w:rPr>
            </w:pPr>
            <w:r w:rsidRPr="00D82320">
              <w:rPr>
                <w:rFonts w:ascii="Tahoma" w:eastAsia="MS Mincho" w:hAnsi="Tahoma" w:cs="Tahoma"/>
                <w:b/>
                <w:bCs/>
                <w:color w:val="C00000"/>
                <w:sz w:val="20"/>
                <w:szCs w:val="20"/>
                <w:lang w:eastAsia="ja-JP"/>
              </w:rPr>
              <w:t>16</w:t>
            </w:r>
            <w:r w:rsidR="00A75F70" w:rsidRPr="00D82320">
              <w:rPr>
                <w:rFonts w:ascii="Tahoma" w:eastAsia="MS Mincho" w:hAnsi="Tahoma" w:cs="Tahoma"/>
                <w:b/>
                <w:bCs/>
                <w:color w:val="C00000"/>
                <w:sz w:val="20"/>
                <w:szCs w:val="20"/>
                <w:lang w:eastAsia="ja-JP"/>
              </w:rPr>
              <w:t>,999</w:t>
            </w:r>
          </w:p>
        </w:tc>
      </w:tr>
      <w:tr w:rsidR="00D82320" w:rsidRPr="00D82320" w:rsidTr="00D82320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D82320" w:rsidRPr="00D8232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 xml:space="preserve">14 – 20 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มกราคม 25</w:t>
            </w:r>
            <w:r w:rsidRPr="00D82320"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63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</w:tcPr>
          <w:p w:rsidR="00D82320" w:rsidRPr="00D8232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>
              <w:rPr>
                <w:rFonts w:ascii="Tahoma" w:eastAsia="Calibri" w:hAnsi="Tahoma" w:cs="Tahoma" w:hint="cs"/>
                <w:b/>
                <w:bCs/>
                <w:sz w:val="14"/>
                <w:szCs w:val="14"/>
                <w:cs/>
              </w:rPr>
              <w:t xml:space="preserve">15 </w:t>
            </w: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JAN</w:t>
            </w:r>
            <w:r w:rsidRPr="00D8232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 DMK-TPE XW182 02.25 – 07.05</w:t>
            </w:r>
          </w:p>
          <w:p w:rsidR="00D82320" w:rsidRPr="00D8232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 w:rsidRPr="00D82320">
              <w:rPr>
                <w:rFonts w:ascii="Tahoma" w:eastAsia="Calibri" w:hAnsi="Tahoma" w:cs="Tahoma"/>
                <w:b/>
                <w:bCs/>
                <w:color w:val="FF0000"/>
                <w:sz w:val="14"/>
                <w:szCs w:val="14"/>
              </w:rPr>
              <w:t>20 JAN TPE-DMK XW181 10.20 – 13.00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D82320" w:rsidRPr="00D8232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20</w:t>
            </w:r>
            <w:r w:rsidRPr="00D82320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,878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D82320" w:rsidRPr="00D8232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D82320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8,999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DEDED" w:themeFill="accent3" w:themeFillTint="33"/>
            <w:vAlign w:val="center"/>
          </w:tcPr>
          <w:p w:rsidR="00D82320" w:rsidRPr="00D82320" w:rsidRDefault="00E539B6" w:rsidP="0056208F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10</w:t>
            </w:r>
            <w:r w:rsidR="00D82320" w:rsidRPr="00D82320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,999</w:t>
            </w:r>
          </w:p>
        </w:tc>
      </w:tr>
      <w:tr w:rsidR="00D82320" w:rsidRPr="00A75F70" w:rsidTr="00D82320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EAF6" w:themeFill="accent1" w:themeFillTint="33"/>
            <w:vAlign w:val="center"/>
          </w:tcPr>
          <w:p w:rsidR="00D82320" w:rsidRPr="00A75F7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05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11 กุมภาพันธ์ 2563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EAF6" w:themeFill="accent1" w:themeFillTint="33"/>
          </w:tcPr>
          <w:p w:rsidR="00D82320" w:rsidRPr="00D8232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</w:pPr>
            <w:r w:rsidRPr="00D82320"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</w:rPr>
              <w:t>06 FEB DMK-TPE XW182 03.45 – 08.25</w:t>
            </w:r>
          </w:p>
          <w:p w:rsidR="00D82320" w:rsidRPr="00A75F7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  <w:cs/>
              </w:rPr>
            </w:pP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11 FEB TPE-DMK XW181 09.40 – 12.30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EAF6" w:themeFill="accent1" w:themeFillTint="33"/>
            <w:vAlign w:val="center"/>
          </w:tcPr>
          <w:p w:rsidR="00D82320" w:rsidRPr="00A75F7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20</w:t>
            </w:r>
            <w:r w:rsidRPr="00A75F70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878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EAF6" w:themeFill="accent1" w:themeFillTint="33"/>
            <w:vAlign w:val="center"/>
          </w:tcPr>
          <w:p w:rsidR="00D82320" w:rsidRPr="00A75F7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A75F70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8,999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EAF6" w:themeFill="accent1" w:themeFillTint="33"/>
            <w:vAlign w:val="center"/>
          </w:tcPr>
          <w:p w:rsidR="00D82320" w:rsidRPr="00A75F70" w:rsidRDefault="00E539B6" w:rsidP="0056208F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10</w:t>
            </w:r>
            <w:r w:rsidR="00D82320" w:rsidRPr="00A75F70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,999</w:t>
            </w:r>
          </w:p>
        </w:tc>
      </w:tr>
      <w:tr w:rsidR="00D82320" w:rsidRPr="00A75F70" w:rsidTr="00D82320">
        <w:trPr>
          <w:jc w:val="center"/>
        </w:trPr>
        <w:tc>
          <w:tcPr>
            <w:tcW w:w="297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D82320" w:rsidRPr="00A75F7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11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  <w:t>–</w:t>
            </w: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 xml:space="preserve"> 17 มีนาคม 2563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</w:tcPr>
          <w:p w:rsidR="00D82320" w:rsidRPr="00D8232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4"/>
                <w:szCs w:val="14"/>
              </w:rPr>
            </w:pP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12 MAR</w:t>
            </w:r>
            <w:r w:rsidRPr="00D8232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 DMK-TPE XW182 02.25 – 07.05</w:t>
            </w:r>
          </w:p>
          <w:p w:rsidR="00D82320" w:rsidRPr="00D82320" w:rsidRDefault="00D82320" w:rsidP="008A3F59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color w:val="0000FF"/>
                <w:sz w:val="14"/>
                <w:szCs w:val="14"/>
                <w:cs/>
              </w:rPr>
            </w:pPr>
            <w:r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17 MAR</w:t>
            </w:r>
            <w:r w:rsidRPr="00D8232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 xml:space="preserve"> TPE-</w:t>
            </w:r>
            <w:r w:rsidR="008A3F59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DMK XW181 09.40 – 12.3</w:t>
            </w:r>
            <w:r w:rsidRPr="00D82320">
              <w:rPr>
                <w:rFonts w:ascii="Tahoma" w:eastAsia="Calibri" w:hAnsi="Tahoma" w:cs="Tahoma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7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D82320" w:rsidRPr="00D8232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  <w:cs/>
              </w:rPr>
            </w:pPr>
            <w:r>
              <w:rPr>
                <w:rFonts w:ascii="Tahoma" w:eastAsia="Calibri" w:hAnsi="Tahoma" w:cs="Tahoma" w:hint="cs"/>
                <w:b/>
                <w:bCs/>
                <w:sz w:val="20"/>
                <w:szCs w:val="20"/>
                <w:cs/>
              </w:rPr>
              <w:t>20</w:t>
            </w:r>
            <w:r w:rsidRPr="00D82320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,878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D82320" w:rsidRPr="00D82320" w:rsidRDefault="00D82320" w:rsidP="0056208F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20"/>
                <w:szCs w:val="20"/>
              </w:rPr>
            </w:pPr>
            <w:r w:rsidRPr="00D82320">
              <w:rPr>
                <w:rFonts w:ascii="Tahoma" w:eastAsia="Calibri" w:hAnsi="Tahoma" w:cs="Tahoma"/>
                <w:b/>
                <w:bCs/>
                <w:sz w:val="20"/>
                <w:szCs w:val="20"/>
              </w:rPr>
              <w:t>8,999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0FAF3"/>
            <w:vAlign w:val="center"/>
          </w:tcPr>
          <w:p w:rsidR="00D82320" w:rsidRPr="00D82320" w:rsidRDefault="00E539B6" w:rsidP="0056208F">
            <w:pPr>
              <w:spacing w:after="0" w:line="240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10</w:t>
            </w:r>
            <w:r w:rsidR="00D82320" w:rsidRPr="00D82320">
              <w:rPr>
                <w:rFonts w:ascii="Tahoma" w:eastAsia="MS Mincho" w:hAnsi="Tahoma" w:cs="Tahoma"/>
                <w:b/>
                <w:bCs/>
                <w:sz w:val="20"/>
                <w:szCs w:val="20"/>
                <w:lang w:eastAsia="ja-JP"/>
              </w:rPr>
              <w:t>,999</w:t>
            </w:r>
          </w:p>
        </w:tc>
      </w:tr>
    </w:tbl>
    <w:p w:rsidR="005653D0" w:rsidRPr="0018197E" w:rsidRDefault="005653D0" w:rsidP="0018197E">
      <w:pPr>
        <w:spacing w:after="0" w:line="360" w:lineRule="exact"/>
        <w:jc w:val="both"/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</w:pPr>
    </w:p>
    <w:p w:rsidR="0018197E" w:rsidRPr="0018197E" w:rsidRDefault="0018197E" w:rsidP="0018197E">
      <w:pPr>
        <w:tabs>
          <w:tab w:val="center" w:pos="5234"/>
        </w:tabs>
        <w:spacing w:after="0" w:line="240" w:lineRule="auto"/>
        <w:jc w:val="center"/>
        <w:rPr>
          <w:rFonts w:ascii="Tahoma" w:eastAsia="PMingLiU" w:hAnsi="Tahoma" w:cs="Tahoma"/>
          <w:color w:val="FF0000"/>
          <w:sz w:val="20"/>
          <w:szCs w:val="20"/>
          <w:u w:val="single"/>
        </w:rPr>
      </w:pPr>
      <w:r>
        <w:rPr>
          <w:rFonts w:ascii="Tahoma" w:eastAsia="Cordia New" w:hAnsi="Tahoma" w:cs="Tahoma"/>
          <w:b/>
          <w:bCs/>
          <w:color w:val="0000FF"/>
          <w:sz w:val="20"/>
          <w:szCs w:val="20"/>
          <w:u w:val="single"/>
          <w:cs/>
        </w:rPr>
        <w:t xml:space="preserve">** ราคาเด็กอายุไม่เกิน 2 ปี </w:t>
      </w:r>
      <w:r>
        <w:rPr>
          <w:rFonts w:ascii="Tahoma" w:eastAsia="Cordia New" w:hAnsi="Tahoma" w:cs="Tahoma" w:hint="cs"/>
          <w:b/>
          <w:bCs/>
          <w:color w:val="0000FF"/>
          <w:sz w:val="20"/>
          <w:szCs w:val="20"/>
          <w:u w:val="single"/>
          <w:cs/>
        </w:rPr>
        <w:t>7</w:t>
      </w:r>
      <w:r w:rsidRPr="0018197E">
        <w:rPr>
          <w:rFonts w:ascii="Tahoma" w:eastAsia="Cordia New" w:hAnsi="Tahoma" w:cs="Tahoma"/>
          <w:b/>
          <w:bCs/>
          <w:color w:val="0000FF"/>
          <w:sz w:val="20"/>
          <w:szCs w:val="20"/>
          <w:u w:val="single"/>
        </w:rPr>
        <w:t xml:space="preserve">,900 </w:t>
      </w:r>
      <w:r w:rsidRPr="0018197E">
        <w:rPr>
          <w:rFonts w:ascii="Tahoma" w:eastAsia="Cordia New" w:hAnsi="Tahoma" w:cs="Tahoma"/>
          <w:b/>
          <w:bCs/>
          <w:color w:val="0000FF"/>
          <w:sz w:val="20"/>
          <w:szCs w:val="20"/>
          <w:u w:val="single"/>
          <w:cs/>
        </w:rPr>
        <w:t>บาท**</w:t>
      </w:r>
    </w:p>
    <w:p w:rsidR="0018197E" w:rsidRPr="0018197E" w:rsidRDefault="0018197E" w:rsidP="0018197E">
      <w:pPr>
        <w:tabs>
          <w:tab w:val="center" w:pos="5234"/>
        </w:tabs>
        <w:spacing w:after="0" w:line="240" w:lineRule="auto"/>
        <w:jc w:val="center"/>
        <w:rPr>
          <w:rFonts w:ascii="Tahoma" w:eastAsia="PMingLiU" w:hAnsi="Tahoma" w:cs="Tahoma"/>
          <w:color w:val="FF0000"/>
          <w:sz w:val="20"/>
          <w:szCs w:val="20"/>
          <w:u w:val="single"/>
        </w:rPr>
      </w:pPr>
    </w:p>
    <w:p w:rsidR="0018197E" w:rsidRPr="0018197E" w:rsidRDefault="0018197E" w:rsidP="0018197E">
      <w:pPr>
        <w:spacing w:after="0" w:line="240" w:lineRule="auto"/>
        <w:jc w:val="center"/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  <w:cs/>
        </w:rPr>
      </w:pPr>
      <w:r w:rsidRPr="0018197E"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  <w:cs/>
        </w:rPr>
        <w:t>***ค่าบริการข้างต้น ยังไม่รวมค่าทิปคนขับรถ มัคคุเทศก์ท้องถิ่นและหัวหน้าทัวร์</w:t>
      </w:r>
    </w:p>
    <w:p w:rsidR="0018197E" w:rsidRPr="0018197E" w:rsidRDefault="0018197E" w:rsidP="0018197E">
      <w:pPr>
        <w:spacing w:after="0" w:line="240" w:lineRule="auto"/>
        <w:jc w:val="center"/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</w:rPr>
      </w:pPr>
      <w:r w:rsidRPr="0018197E"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  <w:cs/>
        </w:rPr>
        <w:t xml:space="preserve">ท่านละ 1,500 </w:t>
      </w:r>
      <w:r w:rsidRPr="0018197E"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</w:rPr>
        <w:t>NTD</w:t>
      </w:r>
      <w:r w:rsidRPr="0018197E">
        <w:rPr>
          <w:rFonts w:ascii="Tahoma" w:eastAsia="PMingLiU" w:hAnsi="Tahoma" w:cs="Tahoma"/>
          <w:b/>
          <w:bCs/>
          <w:color w:val="FF0000"/>
          <w:sz w:val="20"/>
          <w:szCs w:val="20"/>
          <w:u w:val="single"/>
          <w:cs/>
        </w:rPr>
        <w:t xml:space="preserve"> /ทริป/ต่อท่าน***</w:t>
      </w:r>
    </w:p>
    <w:p w:rsidR="0018197E" w:rsidRPr="000C1A7F" w:rsidRDefault="0018197E" w:rsidP="000C1A7F">
      <w:pPr>
        <w:jc w:val="thaiDistribute"/>
        <w:rPr>
          <w:rFonts w:ascii="Tahoma" w:hAnsi="Tahoma" w:cs="Tahoma"/>
          <w:sz w:val="20"/>
          <w:szCs w:val="20"/>
        </w:rPr>
      </w:pPr>
    </w:p>
    <w:p w:rsidR="0018197E" w:rsidRPr="0018197E" w:rsidRDefault="000C1A7F" w:rsidP="0018197E">
      <w:pPr>
        <w:jc w:val="thaiDistribute"/>
        <w:rPr>
          <w:rFonts w:ascii="Tahoma" w:eastAsia="SimSun" w:hAnsi="Tahoma" w:cs="Tahoma"/>
          <w:color w:val="FF0000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="0018197E" w:rsidRPr="0018197E"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  <w:t>หมายเหตุ : ตามนโยบายของรัฐบาลไต้หวันร่วมกับการท่องเที่ยวแห่งเมืองจีนเพื่อโปรโมทสินค้าพื้นเมือง ในนามของร้านรัฐบาล คือ ใบชา, เจอมาเนี่ยม, ปะการังสีแดง ซึ่งจำเป็นต้องระบุไว้ในโปรแกรมทัวร์ เพราะมีผลกับราคาทัวร์ ทางบริษัทฯ จึงอยากเรียนชี้แจงลูกค้าทุกท่านว่า ร้านรัฐบาลทุกร้านจำเป็นต้องรบกวนทุกท่านแวะชม ซื้อหรือไม่ซื้อขึ้นอยู่กับความพอใจของลูกค้าเป็นหลัก ไม่มีการบังคับใดๆ ทั้งสิ้น และ</w:t>
      </w:r>
      <w:r w:rsidR="0018197E" w:rsidRPr="0018197E">
        <w:rPr>
          <w:rFonts w:ascii="Tahoma" w:eastAsia="SimSun" w:hAnsi="Tahoma" w:cs="Tahoma"/>
          <w:b/>
          <w:bCs/>
          <w:color w:val="FF0000"/>
          <w:sz w:val="20"/>
          <w:szCs w:val="20"/>
          <w:highlight w:val="yellow"/>
          <w:cs/>
        </w:rPr>
        <w:t>ถ้าหากลูกค้าไม่มีความประสงค์จะเข้าร้านรัฐบาลทุกเมือง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5</w:t>
      </w:r>
      <w:r w:rsidR="0018197E" w:rsidRPr="0018197E">
        <w:rPr>
          <w:rFonts w:ascii="Tahoma" w:eastAsia="SimSun" w:hAnsi="Tahoma" w:cs="Tahoma"/>
          <w:b/>
          <w:bCs/>
          <w:color w:val="FF0000"/>
          <w:sz w:val="20"/>
          <w:szCs w:val="20"/>
          <w:highlight w:val="yellow"/>
          <w:lang w:eastAsia="zh-CN"/>
        </w:rPr>
        <w:t>,</w:t>
      </w:r>
      <w:r w:rsidR="0018197E" w:rsidRPr="0018197E">
        <w:rPr>
          <w:rFonts w:ascii="Tahoma" w:eastAsia="SimSun" w:hAnsi="Tahoma" w:cs="Tahoma"/>
          <w:b/>
          <w:bCs/>
          <w:color w:val="FF0000"/>
          <w:sz w:val="20"/>
          <w:szCs w:val="20"/>
          <w:highlight w:val="yellow"/>
          <w:cs/>
        </w:rPr>
        <w:t xml:space="preserve">200 </w:t>
      </w:r>
      <w:r w:rsidR="0018197E" w:rsidRPr="0018197E">
        <w:rPr>
          <w:rFonts w:ascii="Tahoma" w:eastAsia="SimSun" w:hAnsi="Tahoma" w:cs="Tahoma"/>
          <w:b/>
          <w:bCs/>
          <w:color w:val="FF0000"/>
          <w:sz w:val="20"/>
          <w:szCs w:val="20"/>
          <w:highlight w:val="yellow"/>
        </w:rPr>
        <w:t>NT</w:t>
      </w:r>
      <w:r w:rsidR="0018197E" w:rsidRPr="0018197E">
        <w:rPr>
          <w:rFonts w:ascii="Tahoma" w:eastAsia="SimSun" w:hAnsi="Tahoma" w:cs="Tahoma"/>
          <w:b/>
          <w:bCs/>
          <w:color w:val="FF0000"/>
          <w:sz w:val="20"/>
          <w:szCs w:val="20"/>
          <w:highlight w:val="yellow"/>
          <w:cs/>
        </w:rPr>
        <w:t>/ท่าน</w:t>
      </w:r>
      <w:r w:rsidR="0018197E" w:rsidRPr="0018197E">
        <w:rPr>
          <w:rFonts w:ascii="Tahoma" w:eastAsia="SimSun" w:hAnsi="Tahoma" w:cs="Tahoma"/>
          <w:color w:val="FF0000"/>
          <w:sz w:val="20"/>
          <w:szCs w:val="20"/>
        </w:rPr>
        <w:t xml:space="preserve"> </w:t>
      </w:r>
    </w:p>
    <w:p w:rsidR="0018197E" w:rsidRPr="0018197E" w:rsidRDefault="0018197E" w:rsidP="0018197E">
      <w:pPr>
        <w:spacing w:after="0" w:line="340" w:lineRule="exact"/>
        <w:jc w:val="center"/>
        <w:rPr>
          <w:rFonts w:ascii="Tahoma" w:eastAsia="SimSun" w:hAnsi="Tahoma" w:cs="Tahoma"/>
          <w:b/>
          <w:bCs/>
          <w:color w:val="0000FF"/>
          <w:sz w:val="20"/>
          <w:szCs w:val="20"/>
        </w:rPr>
      </w:pPr>
    </w:p>
    <w:p w:rsidR="0018197E" w:rsidRPr="0018197E" w:rsidRDefault="0018197E" w:rsidP="0018197E">
      <w:pPr>
        <w:spacing w:after="0" w:line="340" w:lineRule="exact"/>
        <w:jc w:val="center"/>
        <w:rPr>
          <w:rFonts w:ascii="Tahoma" w:eastAsia="SimSun" w:hAnsi="Tahoma" w:cs="Tahoma"/>
          <w:b/>
          <w:bCs/>
          <w:color w:val="0000FF"/>
          <w:sz w:val="20"/>
          <w:szCs w:val="20"/>
        </w:rPr>
      </w:pPr>
      <w:r w:rsidRPr="0018197E">
        <w:rPr>
          <w:rFonts w:ascii="Tahoma" w:eastAsia="SimSun" w:hAnsi="Tahoma" w:cs="Tahoma"/>
          <w:b/>
          <w:bCs/>
          <w:color w:val="0000FF"/>
          <w:sz w:val="20"/>
          <w:szCs w:val="20"/>
          <w:cs/>
        </w:rPr>
        <w:t>**โรงแรมที่พัก และโปรแกรมท่องเที่ยวอาจมีการสลับปรับเปลี่ยนขึ้นอยู่กับความเหมาะสม และคำนึงถึงผลประโยชน์และความปลอดภัยของลูกค้าเป็นหลัก</w:t>
      </w:r>
      <w:r w:rsidRPr="0018197E">
        <w:rPr>
          <w:rFonts w:ascii="Tahoma" w:eastAsia="SimSun" w:hAnsi="Tahoma" w:cs="Tahoma"/>
          <w:b/>
          <w:bCs/>
          <w:color w:val="0000FF"/>
          <w:sz w:val="20"/>
          <w:szCs w:val="20"/>
        </w:rPr>
        <w:t>**</w:t>
      </w:r>
    </w:p>
    <w:p w:rsidR="0018197E" w:rsidRPr="0018197E" w:rsidRDefault="0018197E" w:rsidP="0018197E">
      <w:pPr>
        <w:spacing w:after="0" w:line="340" w:lineRule="exact"/>
        <w:jc w:val="center"/>
        <w:rPr>
          <w:rFonts w:ascii="Tahoma" w:eastAsia="SimSun" w:hAnsi="Tahoma" w:cs="Tahoma"/>
          <w:b/>
          <w:bCs/>
          <w:color w:val="0000FF"/>
          <w:sz w:val="20"/>
          <w:szCs w:val="20"/>
        </w:rPr>
      </w:pPr>
    </w:p>
    <w:p w:rsidR="0018197E" w:rsidRPr="0018197E" w:rsidRDefault="0018197E" w:rsidP="0018197E">
      <w:pPr>
        <w:spacing w:after="0" w:line="240" w:lineRule="auto"/>
        <w:jc w:val="center"/>
        <w:rPr>
          <w:rFonts w:ascii="Tahoma" w:eastAsia="Cordia New" w:hAnsi="Tahoma" w:cs="Tahoma"/>
          <w:b/>
          <w:bCs/>
          <w:color w:val="0000FF"/>
          <w:sz w:val="20"/>
          <w:szCs w:val="20"/>
        </w:rPr>
      </w:pPr>
      <w:r w:rsidRPr="0018197E">
        <w:rPr>
          <w:rFonts w:ascii="Tahoma" w:eastAsia="Cordia New" w:hAnsi="Tahoma" w:cs="Tahoma"/>
          <w:b/>
          <w:bCs/>
          <w:color w:val="0000FF"/>
          <w:sz w:val="20"/>
          <w:szCs w:val="20"/>
          <w:cs/>
        </w:rPr>
        <w:t>**การเดินทางในแต่ละครั้งจะต้องมีผู้โดยสารจำนวน 15 ท่านขึ้นไป ถ้าผู้โดยสารไม่ครบจำนวนดังกล่าว บริษัทฯ ขอสงวนสิทธิ์ในการเลื่อนการเดินทาง หรือเปลี่ยนแปลงราคา</w:t>
      </w:r>
      <w:r w:rsidRPr="0018197E">
        <w:rPr>
          <w:rFonts w:ascii="Tahoma" w:eastAsia="Cordia New" w:hAnsi="Tahoma" w:cs="Tahoma"/>
          <w:b/>
          <w:bCs/>
          <w:color w:val="0000FF"/>
          <w:sz w:val="20"/>
          <w:szCs w:val="20"/>
        </w:rPr>
        <w:t>**</w:t>
      </w:r>
    </w:p>
    <w:p w:rsidR="0018197E" w:rsidRPr="0018197E" w:rsidRDefault="0018197E" w:rsidP="0018197E">
      <w:pPr>
        <w:spacing w:after="0" w:line="340" w:lineRule="exact"/>
        <w:jc w:val="center"/>
        <w:rPr>
          <w:rFonts w:ascii="Tahoma" w:eastAsia="SimSun" w:hAnsi="Tahoma" w:cs="Tahoma"/>
          <w:b/>
          <w:bCs/>
          <w:color w:val="0000FF"/>
          <w:sz w:val="20"/>
          <w:szCs w:val="20"/>
        </w:rPr>
      </w:pPr>
    </w:p>
    <w:p w:rsidR="0018197E" w:rsidRPr="0018197E" w:rsidRDefault="0018197E" w:rsidP="0018197E">
      <w:pPr>
        <w:spacing w:after="0" w:line="240" w:lineRule="auto"/>
        <w:ind w:left="-426" w:firstLine="426"/>
        <w:jc w:val="both"/>
        <w:rPr>
          <w:rFonts w:ascii="Tahoma" w:eastAsia="SimSun" w:hAnsi="Tahoma" w:cs="Tahoma"/>
          <w:b/>
          <w:bCs/>
          <w:sz w:val="20"/>
          <w:szCs w:val="20"/>
          <w:u w:val="single"/>
          <w:cs/>
        </w:rPr>
      </w:pPr>
      <w:r w:rsidRPr="0018197E">
        <w:rPr>
          <w:rFonts w:ascii="Tahoma" w:eastAsia="SimSun" w:hAnsi="Tahoma" w:cs="Tahoma"/>
          <w:b/>
          <w:bCs/>
          <w:sz w:val="20"/>
          <w:szCs w:val="20"/>
          <w:u w:val="single"/>
          <w:cs/>
        </w:rPr>
        <w:t xml:space="preserve">อัตราค่าบริการนี้รวม </w:t>
      </w:r>
    </w:p>
    <w:p w:rsidR="0018197E" w:rsidRPr="0018197E" w:rsidRDefault="0018197E" w:rsidP="0018197E">
      <w:pPr>
        <w:tabs>
          <w:tab w:val="num" w:pos="360"/>
        </w:tabs>
        <w:spacing w:after="0" w:line="240" w:lineRule="auto"/>
        <w:ind w:left="-426" w:firstLine="426"/>
        <w:jc w:val="thaiDistribute"/>
        <w:rPr>
          <w:rFonts w:ascii="Tahoma" w:eastAsia="SimSun" w:hAnsi="Tahoma" w:cs="Tahoma"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</w:rPr>
        <w:sym w:font="Wingdings 2" w:char="F052"/>
      </w:r>
      <w:r w:rsidRPr="0018197E">
        <w:rPr>
          <w:rFonts w:ascii="Tahoma" w:eastAsia="SimSun" w:hAnsi="Tahoma" w:cs="Tahoma"/>
          <w:sz w:val="20"/>
          <w:szCs w:val="20"/>
          <w:cs/>
        </w:rPr>
        <w:t xml:space="preserve"> ค่าตั๋วเครื่องบินไป-กลับ พร้อมคณะ </w:t>
      </w:r>
      <w:r w:rsidRPr="0018197E">
        <w:rPr>
          <w:rFonts w:ascii="Tahoma" w:eastAsia="SimSun" w:hAnsi="Tahoma" w:cs="Tahoma"/>
          <w:sz w:val="20"/>
          <w:szCs w:val="20"/>
        </w:rPr>
        <w:tab/>
      </w:r>
      <w:r w:rsidRPr="0018197E">
        <w:rPr>
          <w:rFonts w:ascii="Tahoma" w:eastAsia="SimSun" w:hAnsi="Tahoma" w:cs="Tahoma"/>
          <w:sz w:val="20"/>
          <w:szCs w:val="20"/>
        </w:rPr>
        <w:tab/>
      </w:r>
      <w:r w:rsidRPr="0018197E">
        <w:rPr>
          <w:rFonts w:ascii="Tahoma" w:eastAsia="SimSun" w:hAnsi="Tahoma" w:cs="Tahoma"/>
          <w:sz w:val="20"/>
          <w:szCs w:val="20"/>
        </w:rPr>
        <w:tab/>
      </w:r>
      <w:r w:rsidRPr="0018197E">
        <w:rPr>
          <w:rFonts w:ascii="Tahoma" w:eastAsia="SimSun" w:hAnsi="Tahoma" w:cs="Tahoma"/>
          <w:sz w:val="20"/>
          <w:szCs w:val="20"/>
        </w:rPr>
        <w:sym w:font="Wingdings 2" w:char="F052"/>
      </w:r>
      <w:r w:rsidRPr="0018197E">
        <w:rPr>
          <w:rFonts w:ascii="Tahoma" w:eastAsia="SimSun" w:hAnsi="Tahoma" w:cs="Tahoma"/>
          <w:sz w:val="20"/>
          <w:szCs w:val="20"/>
          <w:cs/>
        </w:rPr>
        <w:t xml:space="preserve"> ค่าภาษีสนามบินทุกแห่งที่มี</w:t>
      </w:r>
      <w:r w:rsidRPr="0018197E">
        <w:rPr>
          <w:rFonts w:ascii="Tahoma" w:eastAsia="SimSun" w:hAnsi="Tahoma" w:cs="Tahoma"/>
          <w:sz w:val="20"/>
          <w:szCs w:val="20"/>
        </w:rPr>
        <w:t xml:space="preserve"> </w:t>
      </w:r>
    </w:p>
    <w:p w:rsidR="0018197E" w:rsidRPr="0018197E" w:rsidRDefault="0018197E" w:rsidP="0018197E">
      <w:pPr>
        <w:tabs>
          <w:tab w:val="num" w:pos="360"/>
        </w:tabs>
        <w:spacing w:after="0" w:line="240" w:lineRule="auto"/>
        <w:ind w:left="-426" w:firstLine="426"/>
        <w:jc w:val="thaiDistribute"/>
        <w:rPr>
          <w:rFonts w:ascii="Tahoma" w:eastAsia="SimSun" w:hAnsi="Tahoma" w:cs="Tahoma"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</w:rPr>
        <w:sym w:font="Wingdings 2" w:char="F052"/>
      </w:r>
      <w:r w:rsidRPr="0018197E">
        <w:rPr>
          <w:rFonts w:ascii="Tahoma" w:eastAsia="SimSun" w:hAnsi="Tahoma" w:cs="Tahoma"/>
          <w:sz w:val="20"/>
          <w:szCs w:val="20"/>
          <w:cs/>
        </w:rPr>
        <w:t xml:space="preserve"> ค่าน้ำหนักกระเป๋าสัมภาระท่านละไม่เกิน 20 กก.</w:t>
      </w:r>
      <w:r w:rsidRPr="0018197E">
        <w:rPr>
          <w:rFonts w:ascii="Tahoma" w:eastAsia="SimSun" w:hAnsi="Tahoma" w:cs="Tahoma"/>
          <w:sz w:val="20"/>
          <w:szCs w:val="20"/>
          <w:cs/>
        </w:rPr>
        <w:tab/>
      </w:r>
      <w:r w:rsidR="002351E0">
        <w:rPr>
          <w:rFonts w:ascii="Tahoma" w:eastAsia="SimSun" w:hAnsi="Tahoma" w:cs="Tahoma"/>
          <w:sz w:val="20"/>
          <w:szCs w:val="20"/>
          <w:cs/>
        </w:rPr>
        <w:tab/>
      </w:r>
      <w:r w:rsidRPr="0018197E">
        <w:rPr>
          <w:rFonts w:ascii="Tahoma" w:eastAsia="SimSun" w:hAnsi="Tahoma" w:cs="Tahoma"/>
          <w:sz w:val="20"/>
          <w:szCs w:val="20"/>
        </w:rPr>
        <w:sym w:font="Wingdings 2" w:char="F052"/>
      </w:r>
      <w:r w:rsidRPr="0018197E">
        <w:rPr>
          <w:rFonts w:ascii="Tahoma" w:eastAsia="SimSun" w:hAnsi="Tahoma" w:cs="Tahoma"/>
          <w:sz w:val="20"/>
          <w:szCs w:val="20"/>
          <w:cs/>
        </w:rPr>
        <w:t xml:space="preserve"> ค่ารถรับ-ส่ง และนำเที่ยวตามรายการ</w:t>
      </w:r>
      <w:r w:rsidRPr="0018197E">
        <w:rPr>
          <w:rFonts w:ascii="Tahoma" w:eastAsia="SimSun" w:hAnsi="Tahoma" w:cs="Tahoma"/>
          <w:sz w:val="20"/>
          <w:szCs w:val="20"/>
        </w:rPr>
        <w:t xml:space="preserve"> </w:t>
      </w:r>
    </w:p>
    <w:p w:rsidR="0018197E" w:rsidRPr="0018197E" w:rsidRDefault="0018197E" w:rsidP="0018197E">
      <w:pPr>
        <w:tabs>
          <w:tab w:val="num" w:pos="360"/>
        </w:tabs>
        <w:spacing w:after="0" w:line="240" w:lineRule="auto"/>
        <w:ind w:left="-426" w:firstLine="426"/>
        <w:jc w:val="thaiDistribute"/>
        <w:rPr>
          <w:rFonts w:ascii="Tahoma" w:eastAsia="SimSun" w:hAnsi="Tahoma" w:cs="Tahoma"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</w:rPr>
        <w:sym w:font="Wingdings 2" w:char="F052"/>
      </w:r>
      <w:r w:rsidRPr="0018197E">
        <w:rPr>
          <w:rFonts w:ascii="Tahoma" w:eastAsia="SimSun" w:hAnsi="Tahoma" w:cs="Tahoma"/>
          <w:sz w:val="20"/>
          <w:szCs w:val="20"/>
          <w:cs/>
        </w:rPr>
        <w:t xml:space="preserve"> ค่าที่พักตามที่ระบุในรายการ พักห้องละ 2 ท่านหรือ  3 ท่าน</w:t>
      </w:r>
      <w:r w:rsidRPr="0018197E">
        <w:rPr>
          <w:rFonts w:ascii="Tahoma" w:eastAsia="SimSun" w:hAnsi="Tahoma" w:cs="Tahoma"/>
          <w:sz w:val="20"/>
          <w:szCs w:val="20"/>
          <w:cs/>
        </w:rPr>
        <w:tab/>
      </w:r>
      <w:r w:rsidRPr="0018197E">
        <w:rPr>
          <w:rFonts w:ascii="Tahoma" w:eastAsia="SimSun" w:hAnsi="Tahoma" w:cs="Tahoma"/>
          <w:sz w:val="20"/>
          <w:szCs w:val="20"/>
        </w:rPr>
        <w:t xml:space="preserve"> </w:t>
      </w:r>
    </w:p>
    <w:p w:rsidR="0018197E" w:rsidRPr="0018197E" w:rsidRDefault="0018197E" w:rsidP="0018197E">
      <w:pPr>
        <w:tabs>
          <w:tab w:val="num" w:pos="360"/>
        </w:tabs>
        <w:spacing w:after="0" w:line="240" w:lineRule="auto"/>
        <w:ind w:left="-426" w:firstLine="426"/>
        <w:jc w:val="thaiDistribute"/>
        <w:rPr>
          <w:rFonts w:ascii="Tahoma" w:eastAsia="SimSun" w:hAnsi="Tahoma" w:cs="Tahoma"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</w:rPr>
        <w:sym w:font="Wingdings 2" w:char="F052"/>
      </w:r>
      <w:r w:rsidRPr="0018197E">
        <w:rPr>
          <w:rFonts w:ascii="Tahoma" w:eastAsia="SimSun" w:hAnsi="Tahoma" w:cs="Tahoma"/>
          <w:sz w:val="20"/>
          <w:szCs w:val="20"/>
          <w:cs/>
        </w:rPr>
        <w:t xml:space="preserve"> ค่าเข้าชมสถานที่ต่างๆ ตามรายการ</w:t>
      </w:r>
      <w:r w:rsidRPr="0018197E">
        <w:rPr>
          <w:rFonts w:ascii="Tahoma" w:eastAsia="SimSun" w:hAnsi="Tahoma" w:cs="Tahoma"/>
          <w:sz w:val="20"/>
          <w:szCs w:val="20"/>
        </w:rPr>
        <w:tab/>
        <w:t xml:space="preserve"> </w:t>
      </w:r>
    </w:p>
    <w:p w:rsidR="0018197E" w:rsidRPr="0018197E" w:rsidRDefault="0018197E" w:rsidP="0018197E">
      <w:pPr>
        <w:tabs>
          <w:tab w:val="num" w:pos="360"/>
        </w:tabs>
        <w:spacing w:after="0" w:line="240" w:lineRule="auto"/>
        <w:ind w:left="-426" w:firstLine="426"/>
        <w:jc w:val="thaiDistribute"/>
        <w:rPr>
          <w:rFonts w:ascii="Tahoma" w:eastAsia="SimSun" w:hAnsi="Tahoma" w:cs="Tahoma"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</w:rPr>
        <w:sym w:font="Wingdings 2" w:char="F052"/>
      </w:r>
      <w:r w:rsidRPr="0018197E">
        <w:rPr>
          <w:rFonts w:ascii="Tahoma" w:eastAsia="SimSun" w:hAnsi="Tahoma" w:cs="Tahoma"/>
          <w:sz w:val="20"/>
          <w:szCs w:val="20"/>
          <w:cs/>
        </w:rPr>
        <w:t xml:space="preserve"> ค่าอาหารตามมื้อที่ระบุในรายการ</w:t>
      </w:r>
      <w:r w:rsidRPr="0018197E">
        <w:rPr>
          <w:rFonts w:ascii="Tahoma" w:eastAsia="SimSun" w:hAnsi="Tahoma" w:cs="Tahoma"/>
          <w:sz w:val="20"/>
          <w:szCs w:val="20"/>
        </w:rPr>
        <w:tab/>
      </w:r>
      <w:r w:rsidRPr="0018197E">
        <w:rPr>
          <w:rFonts w:ascii="Tahoma" w:eastAsia="SimSun" w:hAnsi="Tahoma" w:cs="Tahoma"/>
          <w:sz w:val="20"/>
          <w:szCs w:val="20"/>
        </w:rPr>
        <w:tab/>
      </w:r>
      <w:r w:rsidRPr="0018197E">
        <w:rPr>
          <w:rFonts w:ascii="Tahoma" w:eastAsia="SimSun" w:hAnsi="Tahoma" w:cs="Tahoma"/>
          <w:sz w:val="20"/>
          <w:szCs w:val="20"/>
        </w:rPr>
        <w:tab/>
        <w:t xml:space="preserve"> </w:t>
      </w:r>
    </w:p>
    <w:p w:rsidR="0018197E" w:rsidRPr="0018197E" w:rsidRDefault="0018197E" w:rsidP="0018197E">
      <w:pPr>
        <w:tabs>
          <w:tab w:val="num" w:pos="360"/>
        </w:tabs>
        <w:spacing w:after="0" w:line="240" w:lineRule="auto"/>
        <w:ind w:left="-426" w:firstLine="426"/>
        <w:jc w:val="thaiDistribute"/>
        <w:rPr>
          <w:rFonts w:ascii="Tahoma" w:eastAsia="SimSun" w:hAnsi="Tahoma" w:cs="Tahoma"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</w:rPr>
        <w:sym w:font="Wingdings 2" w:char="F052"/>
      </w:r>
      <w:r w:rsidRPr="0018197E">
        <w:rPr>
          <w:rFonts w:ascii="Tahoma" w:eastAsia="SimSun" w:hAnsi="Tahoma" w:cs="Tahoma"/>
          <w:sz w:val="20"/>
          <w:szCs w:val="20"/>
          <w:cs/>
        </w:rPr>
        <w:t xml:space="preserve"> ค่าจ้างมัคคุเทศก์คอยบริการตลอดการเดินทาง </w:t>
      </w:r>
      <w:r w:rsidRPr="0018197E">
        <w:rPr>
          <w:rFonts w:ascii="Tahoma" w:eastAsia="SimSun" w:hAnsi="Tahoma" w:cs="Tahoma"/>
          <w:sz w:val="20"/>
          <w:szCs w:val="20"/>
        </w:rPr>
        <w:t xml:space="preserve"> </w:t>
      </w:r>
    </w:p>
    <w:p w:rsidR="0018197E" w:rsidRPr="0018197E" w:rsidRDefault="0018197E" w:rsidP="0018197E">
      <w:pPr>
        <w:spacing w:after="120" w:line="240" w:lineRule="auto"/>
        <w:ind w:left="-426" w:firstLine="426"/>
        <w:jc w:val="thaiDistribute"/>
        <w:rPr>
          <w:rFonts w:ascii="Tahoma" w:eastAsia="SimSun" w:hAnsi="Tahoma" w:cs="Tahoma"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</w:rPr>
        <w:sym w:font="Wingdings 2" w:char="F052"/>
      </w:r>
      <w:r w:rsidRPr="0018197E">
        <w:rPr>
          <w:rFonts w:ascii="Tahoma" w:eastAsia="SimSun" w:hAnsi="Tahoma" w:cs="Tahoma"/>
          <w:sz w:val="20"/>
          <w:szCs w:val="20"/>
          <w:cs/>
        </w:rPr>
        <w:t xml:space="preserve"> ค่าประกันอุบัติเหตุระหว่างเดินทาง วงเงินท่านละ 1,000,000 บาท  (เงื่อนไขตามกรมธรรม์)</w:t>
      </w:r>
      <w:r w:rsidRPr="0018197E">
        <w:rPr>
          <w:rFonts w:ascii="Tahoma" w:eastAsia="SimSun" w:hAnsi="Tahoma" w:cs="Tahoma"/>
          <w:sz w:val="20"/>
          <w:szCs w:val="20"/>
        </w:rPr>
        <w:t xml:space="preserve"> </w:t>
      </w:r>
    </w:p>
    <w:p w:rsidR="0018197E" w:rsidRPr="0018197E" w:rsidRDefault="0018197E" w:rsidP="0018197E">
      <w:pPr>
        <w:spacing w:after="0" w:line="240" w:lineRule="auto"/>
        <w:jc w:val="thaiDistribute"/>
        <w:rPr>
          <w:rFonts w:ascii="Tahoma" w:eastAsia="SimSun" w:hAnsi="Tahoma" w:cs="Tahoma"/>
          <w:b/>
          <w:bCs/>
          <w:sz w:val="20"/>
          <w:szCs w:val="20"/>
          <w:u w:val="single"/>
        </w:rPr>
      </w:pPr>
    </w:p>
    <w:p w:rsidR="0018197E" w:rsidRPr="0018197E" w:rsidRDefault="0018197E" w:rsidP="0018197E">
      <w:pPr>
        <w:spacing w:after="0" w:line="240" w:lineRule="auto"/>
        <w:jc w:val="thaiDistribute"/>
        <w:rPr>
          <w:rFonts w:ascii="Tahoma" w:eastAsia="SimSun" w:hAnsi="Tahoma" w:cs="Tahoma"/>
          <w:b/>
          <w:bCs/>
          <w:sz w:val="20"/>
          <w:szCs w:val="20"/>
          <w:u w:val="single"/>
        </w:rPr>
      </w:pPr>
      <w:r w:rsidRPr="0018197E">
        <w:rPr>
          <w:rFonts w:ascii="Tahoma" w:eastAsia="SimSun" w:hAnsi="Tahoma" w:cs="Tahoma"/>
          <w:b/>
          <w:bCs/>
          <w:sz w:val="20"/>
          <w:szCs w:val="20"/>
          <w:u w:val="single"/>
          <w:cs/>
        </w:rPr>
        <w:t>อัตราค่าบริการนี้ไม่รวม</w:t>
      </w:r>
      <w:r w:rsidRPr="0018197E">
        <w:rPr>
          <w:rFonts w:ascii="Tahoma" w:eastAsia="SimSun" w:hAnsi="Tahoma" w:cs="Tahoma"/>
          <w:b/>
          <w:bCs/>
          <w:sz w:val="20"/>
          <w:szCs w:val="20"/>
          <w:u w:val="single"/>
        </w:rPr>
        <w:t xml:space="preserve"> </w:t>
      </w:r>
    </w:p>
    <w:p w:rsidR="008D2E0E" w:rsidRPr="0075283B" w:rsidRDefault="008D2E0E" w:rsidP="008D2E0E">
      <w:pPr>
        <w:jc w:val="thaiDistribute"/>
        <w:rPr>
          <w:rFonts w:ascii="Tahoma" w:hAnsi="Tahoma" w:cs="Tahoma"/>
          <w:sz w:val="20"/>
          <w:szCs w:val="20"/>
          <w:cs/>
        </w:rPr>
      </w:pPr>
      <w:r w:rsidRPr="0075283B">
        <w:rPr>
          <w:rFonts w:ascii="Tahoma" w:hAnsi="Tahoma" w:cs="Tahoma"/>
          <w:sz w:val="20"/>
          <w:szCs w:val="20"/>
        </w:rPr>
        <w:sym w:font="Wingdings 2" w:char="F054"/>
      </w:r>
      <w:r w:rsidRPr="0075283B">
        <w:rPr>
          <w:rFonts w:ascii="Tahoma" w:hAnsi="Tahoma" w:cs="Tahoma"/>
          <w:sz w:val="20"/>
          <w:szCs w:val="20"/>
          <w:cs/>
        </w:rPr>
        <w:t xml:space="preserve"> ค่าทำหนังสือเดินทาง</w:t>
      </w:r>
      <w:r>
        <w:rPr>
          <w:rFonts w:ascii="Tahoma" w:hAnsi="Tahoma" w:cs="Tahoma" w:hint="cs"/>
          <w:sz w:val="20"/>
          <w:szCs w:val="20"/>
          <w:cs/>
        </w:rPr>
        <w:t xml:space="preserve"> และเอกสารต่างด้าว เนื่องจากทางไต้หวันมีประกาศยกเลิกวีซ่าสำหรับหนังสือเดินทางไทย และสามารถพำนักในไต้หวันได้ไม่เกิน 14 วัน หากทางไต้หวันประกาศกลับมาใช้วีซ่าตามปกติ ผู้เดินทางต้องเสียค่าใช้จ่ายในการขอวีซ่าตามทางสถานฑูตไต้หวันกำหนด</w:t>
      </w:r>
    </w:p>
    <w:p w:rsidR="0018197E" w:rsidRPr="0018197E" w:rsidRDefault="008D2E0E" w:rsidP="008D2E0E">
      <w:pPr>
        <w:spacing w:after="0" w:line="240" w:lineRule="auto"/>
        <w:jc w:val="thaiDistribute"/>
        <w:rPr>
          <w:rFonts w:ascii="Tahoma" w:eastAsia="SimSun" w:hAnsi="Tahoma" w:cs="Tahoma"/>
          <w:sz w:val="20"/>
          <w:szCs w:val="20"/>
        </w:rPr>
      </w:pPr>
      <w:r w:rsidRPr="0075283B">
        <w:rPr>
          <w:rFonts w:ascii="Tahoma" w:hAnsi="Tahoma" w:cs="Tahoma"/>
          <w:sz w:val="20"/>
          <w:szCs w:val="20"/>
        </w:rPr>
        <w:sym w:font="Wingdings 2" w:char="F054"/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sz w:val="20"/>
          <w:szCs w:val="20"/>
          <w:cs/>
        </w:rPr>
        <w:t>ค่าใช้จ่ายส่วนตัวนอกเหนือจากรายการที่ระบุ เช่น ค่าโทรศัพท์ ค่าโทรศัพท์ ทางไกล ค่าอินเตอร์เน็ต ค่าซักรีด มินิบาร์ในห้อง รวมถึงค่าอาหารและเครื่องดื่มที่สั่งเพิ่มนอกเหนือ รายการ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75283B">
        <w:rPr>
          <w:rFonts w:ascii="Tahoma" w:hAnsi="Tahoma" w:cs="Tahoma"/>
          <w:b/>
          <w:bCs/>
          <w:sz w:val="20"/>
          <w:szCs w:val="20"/>
          <w:cs/>
        </w:rPr>
        <w:t>(กรุณาสอบถามจากหัวหน้าทัวร์ก่อนการใช้บริการ)</w:t>
      </w:r>
      <w:r w:rsidR="0018197E" w:rsidRPr="0018197E">
        <w:rPr>
          <w:rFonts w:ascii="Tahoma" w:eastAsia="SimSun" w:hAnsi="Tahoma" w:cs="Tahoma"/>
          <w:sz w:val="20"/>
          <w:szCs w:val="20"/>
        </w:rPr>
        <w:t xml:space="preserve"> </w:t>
      </w:r>
    </w:p>
    <w:p w:rsidR="0018197E" w:rsidRPr="0018197E" w:rsidRDefault="0018197E" w:rsidP="0018197E">
      <w:pPr>
        <w:spacing w:after="0" w:line="240" w:lineRule="auto"/>
        <w:ind w:left="-426" w:firstLine="426"/>
        <w:jc w:val="both"/>
        <w:rPr>
          <w:rFonts w:ascii="Tahoma" w:eastAsia="SimSun" w:hAnsi="Tahoma" w:cs="Tahoma"/>
          <w:color w:val="FF0000"/>
          <w:sz w:val="20"/>
          <w:szCs w:val="20"/>
        </w:rPr>
      </w:pPr>
      <w:r w:rsidRPr="0018197E">
        <w:rPr>
          <w:rFonts w:ascii="Tahoma" w:eastAsia="SimSun" w:hAnsi="Tahoma" w:cs="Tahoma"/>
          <w:color w:val="FF0000"/>
          <w:sz w:val="20"/>
          <w:szCs w:val="20"/>
        </w:rPr>
        <w:sym w:font="Wingdings 2" w:char="F054"/>
      </w:r>
      <w:r w:rsidRPr="0018197E">
        <w:rPr>
          <w:rFonts w:ascii="Tahoma" w:eastAsia="SimSun" w:hAnsi="Tahoma" w:cs="Tahoma"/>
          <w:color w:val="FF0000"/>
          <w:sz w:val="20"/>
          <w:szCs w:val="20"/>
          <w:cs/>
        </w:rPr>
        <w:t>ค่าทิปคนขับรถ หัวหน้าทัวร์ และมัคคุเทศก์ท้องถิ่น ท่านละ 1</w:t>
      </w:r>
      <w:r w:rsidRPr="0018197E">
        <w:rPr>
          <w:rFonts w:ascii="Tahoma" w:eastAsia="SimSun" w:hAnsi="Tahoma" w:cs="Tahoma"/>
          <w:color w:val="FF0000"/>
          <w:sz w:val="20"/>
          <w:szCs w:val="20"/>
          <w:lang w:eastAsia="zh-CN"/>
        </w:rPr>
        <w:t>,</w:t>
      </w:r>
      <w:r w:rsidRPr="0018197E">
        <w:rPr>
          <w:rFonts w:ascii="Tahoma" w:eastAsia="SimSun" w:hAnsi="Tahoma" w:cs="Tahoma"/>
          <w:color w:val="FF0000"/>
          <w:sz w:val="20"/>
          <w:szCs w:val="20"/>
          <w:cs/>
        </w:rPr>
        <w:t xml:space="preserve">500 </w:t>
      </w:r>
      <w:r w:rsidRPr="0018197E">
        <w:rPr>
          <w:rFonts w:ascii="Tahoma" w:eastAsia="SimSun" w:hAnsi="Tahoma" w:cs="Tahoma"/>
          <w:color w:val="FF0000"/>
          <w:sz w:val="20"/>
          <w:szCs w:val="20"/>
        </w:rPr>
        <w:t>NTD</w:t>
      </w:r>
      <w:r w:rsidRPr="0018197E">
        <w:rPr>
          <w:rFonts w:ascii="Tahoma" w:eastAsia="SimSun" w:hAnsi="Tahoma" w:cs="Tahoma"/>
          <w:color w:val="FF0000"/>
          <w:sz w:val="20"/>
          <w:szCs w:val="20"/>
          <w:cs/>
        </w:rPr>
        <w:t>/ทริป/ต่อท่าน</w:t>
      </w:r>
    </w:p>
    <w:p w:rsidR="0018197E" w:rsidRPr="0018197E" w:rsidRDefault="0018197E" w:rsidP="0018197E">
      <w:pPr>
        <w:spacing w:after="120" w:line="240" w:lineRule="auto"/>
        <w:ind w:left="-426" w:firstLine="426"/>
        <w:jc w:val="both"/>
        <w:rPr>
          <w:rFonts w:ascii="Tahoma" w:eastAsia="SimSun" w:hAnsi="Tahoma" w:cs="Tahoma"/>
          <w:sz w:val="20"/>
          <w:szCs w:val="20"/>
        </w:rPr>
      </w:pPr>
      <w:r w:rsidRPr="0018197E">
        <w:rPr>
          <w:rFonts w:ascii="Tahoma" w:eastAsia="SimSun" w:hAnsi="Tahoma" w:cs="Tahoma"/>
          <w:color w:val="FF0000"/>
          <w:sz w:val="20"/>
          <w:szCs w:val="20"/>
        </w:rPr>
        <w:sym w:font="Wingdings 2" w:char="F054"/>
      </w:r>
      <w:r w:rsidRPr="0018197E">
        <w:rPr>
          <w:rFonts w:ascii="Tahoma" w:eastAsia="SimSun" w:hAnsi="Tahoma" w:cs="Tahoma"/>
          <w:color w:val="FF0000"/>
          <w:sz w:val="20"/>
          <w:szCs w:val="20"/>
          <w:cs/>
        </w:rPr>
        <w:t>ค่าภาษีมูลค่าเพิ่ม 7% และภาษีหัก ณ ที่จ่าย 3%</w:t>
      </w:r>
    </w:p>
    <w:p w:rsidR="0018197E" w:rsidRPr="0018197E" w:rsidRDefault="0018197E" w:rsidP="0018197E">
      <w:pPr>
        <w:spacing w:after="0" w:line="240" w:lineRule="auto"/>
        <w:ind w:right="-31"/>
        <w:jc w:val="thaiDistribute"/>
        <w:rPr>
          <w:rFonts w:ascii="Tahoma" w:eastAsia="SimSun" w:hAnsi="Tahoma" w:cs="Tahoma"/>
          <w:b/>
          <w:bCs/>
          <w:sz w:val="20"/>
          <w:szCs w:val="20"/>
          <w:u w:val="single"/>
        </w:rPr>
      </w:pPr>
    </w:p>
    <w:p w:rsidR="0018197E" w:rsidRPr="0018197E" w:rsidRDefault="0018197E" w:rsidP="0018197E">
      <w:pPr>
        <w:spacing w:after="0" w:line="240" w:lineRule="auto"/>
        <w:ind w:right="-31"/>
        <w:jc w:val="thaiDistribute"/>
        <w:rPr>
          <w:rFonts w:ascii="Tahoma" w:eastAsia="SimSun" w:hAnsi="Tahoma" w:cs="Tahoma"/>
          <w:b/>
          <w:bCs/>
          <w:color w:val="FF0000"/>
          <w:sz w:val="20"/>
          <w:szCs w:val="20"/>
          <w:u w:val="single"/>
        </w:rPr>
      </w:pPr>
      <w:r w:rsidRPr="0018197E">
        <w:rPr>
          <w:rFonts w:ascii="Tahoma" w:eastAsia="SimSun" w:hAnsi="Tahoma" w:cs="Tahoma"/>
          <w:b/>
          <w:bCs/>
          <w:sz w:val="20"/>
          <w:szCs w:val="20"/>
          <w:u w:val="single"/>
          <w:cs/>
        </w:rPr>
        <w:t>เงื่อนไขการชำระค่าบริการ</w:t>
      </w:r>
    </w:p>
    <w:p w:rsidR="0018197E" w:rsidRPr="0018197E" w:rsidRDefault="0018197E" w:rsidP="0018197E">
      <w:pPr>
        <w:numPr>
          <w:ilvl w:val="0"/>
          <w:numId w:val="4"/>
        </w:numPr>
        <w:spacing w:after="0" w:line="240" w:lineRule="auto"/>
        <w:contextualSpacing/>
        <w:jc w:val="thaiDistribute"/>
        <w:rPr>
          <w:rFonts w:ascii="Tahoma" w:eastAsia="SimSun" w:hAnsi="Tahoma" w:cs="Tahoma"/>
          <w:sz w:val="20"/>
          <w:szCs w:val="20"/>
          <w:highlight w:val="yellow"/>
        </w:rPr>
      </w:pPr>
      <w:r w:rsidRPr="0018197E">
        <w:rPr>
          <w:rFonts w:ascii="Tahoma" w:eastAsia="SimSun" w:hAnsi="Tahoma" w:cs="Tahoma"/>
          <w:sz w:val="20"/>
          <w:szCs w:val="20"/>
          <w:highlight w:val="yellow"/>
          <w:cs/>
        </w:rPr>
        <w:t xml:space="preserve">นักท่องเที่ยวหรือเอเจนซี่ต้องชำระเงินมัดจำเป็นเงินจำนวน </w:t>
      </w:r>
      <w:r w:rsidRPr="0018197E">
        <w:rPr>
          <w:rFonts w:ascii="Tahoma" w:eastAsia="SimSun" w:hAnsi="Tahoma" w:cs="Tahoma"/>
          <w:b/>
          <w:bCs/>
          <w:color w:val="FF0000"/>
          <w:sz w:val="20"/>
          <w:szCs w:val="20"/>
          <w:highlight w:val="yellow"/>
        </w:rPr>
        <w:t>10,000</w:t>
      </w:r>
      <w:r w:rsidRPr="0018197E">
        <w:rPr>
          <w:rFonts w:ascii="Tahoma" w:eastAsia="SimSun" w:hAnsi="Tahoma" w:cs="Tahoma"/>
          <w:color w:val="FF0000"/>
          <w:sz w:val="20"/>
          <w:szCs w:val="20"/>
          <w:highlight w:val="yellow"/>
        </w:rPr>
        <w:t xml:space="preserve"> </w:t>
      </w:r>
      <w:r w:rsidRPr="0018197E">
        <w:rPr>
          <w:rFonts w:ascii="Tahoma" w:eastAsia="SimSun" w:hAnsi="Tahoma" w:cs="Tahoma"/>
          <w:sz w:val="20"/>
          <w:szCs w:val="20"/>
          <w:highlight w:val="yellow"/>
          <w:cs/>
        </w:rPr>
        <w:t xml:space="preserve">บาทต่อท่านเพื่อสำรองที่นั่ง </w:t>
      </w:r>
    </w:p>
    <w:p w:rsidR="0018197E" w:rsidRPr="0018197E" w:rsidRDefault="0018197E" w:rsidP="0018197E">
      <w:pPr>
        <w:numPr>
          <w:ilvl w:val="0"/>
          <w:numId w:val="4"/>
        </w:numPr>
        <w:spacing w:after="0" w:line="240" w:lineRule="auto"/>
        <w:contextualSpacing/>
        <w:jc w:val="thaiDistribute"/>
        <w:rPr>
          <w:rFonts w:ascii="Tahoma" w:eastAsia="SimSun" w:hAnsi="Tahoma" w:cs="Tahoma"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  <w:cs/>
        </w:rPr>
        <w:t xml:space="preserve">นักท่องเที่ยวหรือเอเจนซี่ต้องชำระเงินค่าบริการส่วนที่เหลือทั้งหมดก่อนวันเดินทางอย่างน้อย </w:t>
      </w:r>
      <w:r w:rsidRPr="0018197E">
        <w:rPr>
          <w:rFonts w:ascii="Tahoma" w:eastAsia="SimSun" w:hAnsi="Tahoma" w:cs="Tahoma"/>
          <w:sz w:val="20"/>
          <w:szCs w:val="20"/>
        </w:rPr>
        <w:t xml:space="preserve">21 </w:t>
      </w:r>
      <w:r w:rsidRPr="0018197E">
        <w:rPr>
          <w:rFonts w:ascii="Tahoma" w:eastAsia="SimSun" w:hAnsi="Tahoma" w:cs="Tahoma"/>
          <w:sz w:val="20"/>
          <w:szCs w:val="20"/>
          <w:cs/>
        </w:rPr>
        <w:t>วัน กรณีนักท่องเที่ยวหรือเอเจนซี่ไม่ชำระเงิน หรือชำระเงินไม่ครบภายในกำหนด รวมถึงกรณีเช็คของท่านถูกปฏิเสธการจ่ายเงินไม่ว่ากรณีใดๆให้ถือว่านักท่องเที่ยวสละสิทธิการเดินทางในทัวร์นั้นๆ</w:t>
      </w:r>
    </w:p>
    <w:p w:rsidR="0018197E" w:rsidRPr="0018197E" w:rsidRDefault="0018197E" w:rsidP="0018197E">
      <w:pPr>
        <w:numPr>
          <w:ilvl w:val="0"/>
          <w:numId w:val="4"/>
        </w:numPr>
        <w:spacing w:after="120" w:line="240" w:lineRule="auto"/>
        <w:contextualSpacing/>
        <w:jc w:val="thaiDistribute"/>
        <w:rPr>
          <w:rFonts w:ascii="Tahoma" w:eastAsia="Calibri" w:hAnsi="Tahoma" w:cs="Tahoma"/>
          <w:sz w:val="20"/>
          <w:szCs w:val="20"/>
        </w:rPr>
      </w:pPr>
      <w:r w:rsidRPr="0018197E">
        <w:rPr>
          <w:rFonts w:ascii="Tahoma" w:eastAsia="Calibri" w:hAnsi="Tahoma" w:cs="Tahoma"/>
          <w:sz w:val="20"/>
          <w:szCs w:val="20"/>
          <w:cs/>
        </w:rPr>
        <w:t xml:space="preserve">การติดต่อใดๆ กับทางบริษัทเช่น แฟกซ์ อีเมล์ หรือจดหมายฯ ต้องทำในวันเวลาทำการของทางบริษัท ดังนี้ วันจันทร์ ถึงศุกร์ เวลา </w:t>
      </w:r>
      <w:r w:rsidRPr="0018197E">
        <w:rPr>
          <w:rFonts w:ascii="Tahoma" w:eastAsia="Calibri" w:hAnsi="Tahoma" w:cs="Tahoma"/>
          <w:sz w:val="20"/>
          <w:szCs w:val="20"/>
        </w:rPr>
        <w:t>9</w:t>
      </w:r>
      <w:r w:rsidRPr="0018197E">
        <w:rPr>
          <w:rFonts w:ascii="Tahoma" w:eastAsia="Calibri" w:hAnsi="Tahoma" w:cs="Tahoma"/>
          <w:sz w:val="20"/>
          <w:szCs w:val="20"/>
          <w:cs/>
        </w:rPr>
        <w:t>.</w:t>
      </w:r>
      <w:r w:rsidRPr="0018197E">
        <w:rPr>
          <w:rFonts w:ascii="Tahoma" w:eastAsia="Calibri" w:hAnsi="Tahoma" w:cs="Tahoma"/>
          <w:sz w:val="20"/>
          <w:szCs w:val="20"/>
        </w:rPr>
        <w:t xml:space="preserve">00 </w:t>
      </w:r>
      <w:r w:rsidRPr="0018197E">
        <w:rPr>
          <w:rFonts w:ascii="Tahoma" w:eastAsia="Calibri" w:hAnsi="Tahoma" w:cs="Tahoma"/>
          <w:sz w:val="20"/>
          <w:szCs w:val="20"/>
          <w:cs/>
        </w:rPr>
        <w:t xml:space="preserve">น. </w:t>
      </w:r>
      <w:r w:rsidRPr="0018197E">
        <w:rPr>
          <w:rFonts w:ascii="Tahoma" w:eastAsia="Calibri" w:hAnsi="Tahoma" w:cs="Tahoma"/>
          <w:sz w:val="20"/>
          <w:szCs w:val="20"/>
        </w:rPr>
        <w:t>– 18</w:t>
      </w:r>
      <w:r w:rsidRPr="0018197E">
        <w:rPr>
          <w:rFonts w:ascii="Tahoma" w:eastAsia="Calibri" w:hAnsi="Tahoma" w:cs="Tahoma"/>
          <w:sz w:val="20"/>
          <w:szCs w:val="20"/>
          <w:cs/>
        </w:rPr>
        <w:t>.</w:t>
      </w:r>
      <w:r w:rsidRPr="0018197E">
        <w:rPr>
          <w:rFonts w:ascii="Tahoma" w:eastAsia="Calibri" w:hAnsi="Tahoma" w:cs="Tahoma"/>
          <w:sz w:val="20"/>
          <w:szCs w:val="20"/>
        </w:rPr>
        <w:t xml:space="preserve">00 </w:t>
      </w:r>
      <w:r w:rsidRPr="0018197E">
        <w:rPr>
          <w:rFonts w:ascii="Tahoma" w:eastAsia="Calibri" w:hAnsi="Tahoma" w:cs="Tahoma"/>
          <w:sz w:val="20"/>
          <w:szCs w:val="20"/>
          <w:cs/>
        </w:rPr>
        <w:t xml:space="preserve">น. และวันเสาร์ เวลา </w:t>
      </w:r>
      <w:r w:rsidRPr="0018197E">
        <w:rPr>
          <w:rFonts w:ascii="Tahoma" w:eastAsia="Calibri" w:hAnsi="Tahoma" w:cs="Tahoma"/>
          <w:sz w:val="20"/>
          <w:szCs w:val="20"/>
        </w:rPr>
        <w:t>9</w:t>
      </w:r>
      <w:r w:rsidRPr="0018197E">
        <w:rPr>
          <w:rFonts w:ascii="Tahoma" w:eastAsia="Calibri" w:hAnsi="Tahoma" w:cs="Tahoma"/>
          <w:sz w:val="20"/>
          <w:szCs w:val="20"/>
          <w:cs/>
        </w:rPr>
        <w:t>.</w:t>
      </w:r>
      <w:r w:rsidRPr="0018197E">
        <w:rPr>
          <w:rFonts w:ascii="Tahoma" w:eastAsia="Calibri" w:hAnsi="Tahoma" w:cs="Tahoma"/>
          <w:sz w:val="20"/>
          <w:szCs w:val="20"/>
        </w:rPr>
        <w:t xml:space="preserve">00 </w:t>
      </w:r>
      <w:r w:rsidRPr="0018197E">
        <w:rPr>
          <w:rFonts w:ascii="Tahoma" w:eastAsia="Calibri" w:hAnsi="Tahoma" w:cs="Tahoma"/>
          <w:sz w:val="20"/>
          <w:szCs w:val="20"/>
          <w:cs/>
        </w:rPr>
        <w:t xml:space="preserve">น. </w:t>
      </w:r>
      <w:r w:rsidRPr="0018197E">
        <w:rPr>
          <w:rFonts w:ascii="Tahoma" w:eastAsia="Calibri" w:hAnsi="Tahoma" w:cs="Tahoma"/>
          <w:sz w:val="20"/>
          <w:szCs w:val="20"/>
        </w:rPr>
        <w:t>– 14</w:t>
      </w:r>
      <w:r w:rsidRPr="0018197E">
        <w:rPr>
          <w:rFonts w:ascii="Tahoma" w:eastAsia="Calibri" w:hAnsi="Tahoma" w:cs="Tahoma"/>
          <w:sz w:val="20"/>
          <w:szCs w:val="20"/>
          <w:cs/>
        </w:rPr>
        <w:t>.</w:t>
      </w:r>
      <w:r w:rsidRPr="0018197E">
        <w:rPr>
          <w:rFonts w:ascii="Tahoma" w:eastAsia="Calibri" w:hAnsi="Tahoma" w:cs="Tahoma"/>
          <w:sz w:val="20"/>
          <w:szCs w:val="20"/>
        </w:rPr>
        <w:t xml:space="preserve">00 </w:t>
      </w:r>
      <w:r w:rsidRPr="0018197E">
        <w:rPr>
          <w:rFonts w:ascii="Tahoma" w:eastAsia="Calibri" w:hAnsi="Tahoma" w:cs="Tahoma"/>
          <w:sz w:val="20"/>
          <w:szCs w:val="20"/>
          <w:cs/>
        </w:rPr>
        <w:t>น.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</w:t>
      </w:r>
    </w:p>
    <w:p w:rsidR="0018197E" w:rsidRPr="0018197E" w:rsidRDefault="0018197E" w:rsidP="0018197E">
      <w:pPr>
        <w:spacing w:after="0" w:line="240" w:lineRule="auto"/>
        <w:ind w:left="142" w:hanging="142"/>
        <w:jc w:val="thaiDistribute"/>
        <w:rPr>
          <w:rFonts w:ascii="Tahoma" w:eastAsia="SimSun" w:hAnsi="Tahoma" w:cs="Tahoma"/>
          <w:b/>
          <w:bCs/>
          <w:sz w:val="20"/>
          <w:szCs w:val="20"/>
          <w:u w:val="single"/>
        </w:rPr>
      </w:pPr>
    </w:p>
    <w:p w:rsidR="0018197E" w:rsidRPr="0018197E" w:rsidRDefault="0018197E" w:rsidP="0018197E">
      <w:pPr>
        <w:spacing w:after="0" w:line="240" w:lineRule="auto"/>
        <w:ind w:left="142" w:hanging="142"/>
        <w:jc w:val="thaiDistribute"/>
        <w:rPr>
          <w:rFonts w:ascii="Tahoma" w:eastAsia="SimSun" w:hAnsi="Tahoma" w:cs="Tahoma"/>
          <w:b/>
          <w:bCs/>
          <w:sz w:val="20"/>
          <w:szCs w:val="20"/>
          <w:u w:val="single"/>
          <w:cs/>
        </w:rPr>
      </w:pPr>
      <w:r w:rsidRPr="0018197E">
        <w:rPr>
          <w:rFonts w:ascii="Tahoma" w:eastAsia="SimSun" w:hAnsi="Tahoma" w:cs="Tahoma"/>
          <w:b/>
          <w:bCs/>
          <w:sz w:val="20"/>
          <w:szCs w:val="20"/>
          <w:u w:val="single"/>
          <w:cs/>
        </w:rPr>
        <w:t>เงื่อนไขการยกเลิกการเดินทาง</w:t>
      </w:r>
    </w:p>
    <w:p w:rsidR="0018197E" w:rsidRPr="0018197E" w:rsidRDefault="0018197E" w:rsidP="0018197E">
      <w:pPr>
        <w:numPr>
          <w:ilvl w:val="0"/>
          <w:numId w:val="3"/>
        </w:numPr>
        <w:spacing w:after="0" w:line="240" w:lineRule="auto"/>
        <w:ind w:left="426" w:hanging="426"/>
        <w:contextualSpacing/>
        <w:jc w:val="thaiDistribute"/>
        <w:rPr>
          <w:rFonts w:ascii="Tahoma" w:eastAsia="SimSun" w:hAnsi="Tahoma" w:cs="Tahoma"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  <w:cs/>
        </w:rPr>
        <w:t>กรณีที่นักท่องเที่ยวหรือเอเจนซี่ต้องการขอยกเลิกการเดินทาง หรือเลื่อนการเดินทาง นักท่องเที่ยวหรือเอเจนซี่(ผู้มีชื่อในเอกสารการจอง) จะต้องแฟกซ์ อีเมล์ หรือเดินทางมาเซ็นเอกสารการยกเลิกที่บริษัทอย่างใดอย่างหนึ่งเพื่อแจ้งยกเลิกการจองกับทางบริษัทเป็นลายลักษณ์อักษรทางบริษัทไม่รับยกเลิกการจองผ่านทางโทรศัพท์ไม่ว่ากรณีใดๆ</w:t>
      </w:r>
    </w:p>
    <w:p w:rsidR="0018197E" w:rsidRPr="0018197E" w:rsidRDefault="0018197E" w:rsidP="0018197E">
      <w:pPr>
        <w:numPr>
          <w:ilvl w:val="0"/>
          <w:numId w:val="3"/>
        </w:numPr>
        <w:tabs>
          <w:tab w:val="num" w:pos="426"/>
        </w:tabs>
        <w:spacing w:after="0" w:line="240" w:lineRule="auto"/>
        <w:ind w:left="426" w:hanging="426"/>
        <w:contextualSpacing/>
        <w:jc w:val="thaiDistribute"/>
        <w:rPr>
          <w:rFonts w:ascii="Tahoma" w:eastAsia="SimSun" w:hAnsi="Tahoma" w:cs="Tahoma"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  <w:cs/>
        </w:rPr>
        <w:t>กรณีนักท่องเที่ยวหรือเอเจนซี่ต้องการขอรับเงินค่าบริการคืน นักท่องเที่ยวหรือเอเจนซี่ (ผู้มีชื่อในเอกสารการจอง) จะต้องแฟกซ์ อีเมล์ หรือเดินทางมาเซ็นเอกสารการขอรับเงินคืนที่บริษัทอย่างใดอย่างหนึ่ง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โดยมีเงื่อนไขการคืนเงินค่าบริการดังนี้</w:t>
      </w:r>
    </w:p>
    <w:p w:rsidR="0018197E" w:rsidRPr="0018197E" w:rsidRDefault="0018197E" w:rsidP="0018197E">
      <w:pPr>
        <w:numPr>
          <w:ilvl w:val="1"/>
          <w:numId w:val="5"/>
        </w:numPr>
        <w:spacing w:after="0" w:line="240" w:lineRule="auto"/>
        <w:contextualSpacing/>
        <w:jc w:val="thaiDistribute"/>
        <w:rPr>
          <w:rFonts w:ascii="Tahoma" w:eastAsia="SimSun" w:hAnsi="Tahoma" w:cs="Tahoma"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  <w:cs/>
        </w:rPr>
        <w:t>ยกเลิกก่อนวันเดินทางไม่น้อยกว่า</w:t>
      </w:r>
      <w:r w:rsidRPr="0018197E">
        <w:rPr>
          <w:rFonts w:ascii="Tahoma" w:eastAsia="PMingLiU" w:hAnsi="Tahoma" w:cs="Tahoma"/>
          <w:sz w:val="20"/>
          <w:szCs w:val="20"/>
        </w:rPr>
        <w:t> </w:t>
      </w:r>
      <w:r w:rsidRPr="0018197E">
        <w:rPr>
          <w:rFonts w:ascii="Tahoma" w:eastAsia="SimSun" w:hAnsi="Tahoma" w:cs="Tahoma"/>
          <w:sz w:val="20"/>
          <w:szCs w:val="20"/>
        </w:rPr>
        <w:t xml:space="preserve">30 </w:t>
      </w:r>
      <w:r w:rsidRPr="0018197E">
        <w:rPr>
          <w:rFonts w:ascii="Tahoma" w:eastAsia="SimSun" w:hAnsi="Tahoma" w:cs="Tahoma"/>
          <w:sz w:val="20"/>
          <w:szCs w:val="20"/>
          <w:cs/>
        </w:rPr>
        <w:t>วัน</w:t>
      </w:r>
      <w:r w:rsidRPr="0018197E">
        <w:rPr>
          <w:rFonts w:ascii="Tahoma" w:eastAsia="PMingLiU" w:hAnsi="Tahoma" w:cs="Tahoma"/>
          <w:sz w:val="20"/>
          <w:szCs w:val="20"/>
        </w:rPr>
        <w:t> </w:t>
      </w:r>
      <w:r w:rsidRPr="0018197E">
        <w:rPr>
          <w:rFonts w:ascii="Tahoma" w:eastAsia="SimSun" w:hAnsi="Tahoma" w:cs="Tahoma"/>
          <w:sz w:val="20"/>
          <w:szCs w:val="20"/>
          <w:cs/>
        </w:rPr>
        <w:t>คืนเงินค่าบริการ</w:t>
      </w:r>
      <w:r w:rsidRPr="0018197E">
        <w:rPr>
          <w:rFonts w:ascii="Tahoma" w:eastAsia="PMingLiU" w:hAnsi="Tahoma" w:cs="Tahoma"/>
          <w:sz w:val="20"/>
          <w:szCs w:val="20"/>
          <w:cs/>
        </w:rPr>
        <w:t xml:space="preserve">ร้อยละ </w:t>
      </w:r>
      <w:r w:rsidRPr="0018197E">
        <w:rPr>
          <w:rFonts w:ascii="Tahoma" w:eastAsia="PMingLiU" w:hAnsi="Tahoma" w:cs="Tahoma"/>
          <w:sz w:val="20"/>
          <w:szCs w:val="20"/>
        </w:rPr>
        <w:t xml:space="preserve">100 </w:t>
      </w:r>
      <w:r w:rsidRPr="0018197E">
        <w:rPr>
          <w:rFonts w:ascii="Tahoma" w:eastAsia="SimSun" w:hAnsi="Tahoma" w:cs="Tahoma"/>
          <w:sz w:val="20"/>
          <w:szCs w:val="20"/>
          <w:cs/>
        </w:rPr>
        <w:t>ของค่าบริการที่ชำระแล้ว</w:t>
      </w:r>
    </w:p>
    <w:p w:rsidR="0018197E" w:rsidRPr="0018197E" w:rsidRDefault="0018197E" w:rsidP="0018197E">
      <w:pPr>
        <w:spacing w:after="0" w:line="240" w:lineRule="auto"/>
        <w:ind w:left="1440" w:hanging="720"/>
        <w:contextualSpacing/>
        <w:jc w:val="thaiDistribute"/>
        <w:rPr>
          <w:rFonts w:ascii="Tahoma" w:eastAsia="SimSun" w:hAnsi="Tahoma" w:cs="Tahoma"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  <w:cs/>
        </w:rPr>
        <w:t>2.2</w:t>
      </w:r>
      <w:r w:rsidRPr="0018197E">
        <w:rPr>
          <w:rFonts w:ascii="Tahoma" w:eastAsia="SimSun" w:hAnsi="Tahoma" w:cs="Tahoma"/>
          <w:sz w:val="20"/>
          <w:szCs w:val="20"/>
          <w:cs/>
        </w:rPr>
        <w:tab/>
        <w:t>ยกเลิกก่อนวันเดินทาง</w:t>
      </w:r>
      <w:r w:rsidRPr="0018197E">
        <w:rPr>
          <w:rFonts w:ascii="Tahoma" w:eastAsia="PMingLiU" w:hAnsi="Tahoma" w:cs="Tahoma"/>
          <w:sz w:val="20"/>
          <w:szCs w:val="20"/>
          <w:cs/>
        </w:rPr>
        <w:t>ไม่น้อยกว่า</w:t>
      </w:r>
      <w:r w:rsidRPr="0018197E">
        <w:rPr>
          <w:rFonts w:ascii="Tahoma" w:eastAsia="PMingLiU" w:hAnsi="Tahoma" w:cs="Tahoma"/>
          <w:sz w:val="20"/>
          <w:szCs w:val="20"/>
        </w:rPr>
        <w:t> </w:t>
      </w:r>
      <w:r w:rsidRPr="0018197E">
        <w:rPr>
          <w:rFonts w:ascii="Tahoma" w:eastAsia="SimSun" w:hAnsi="Tahoma" w:cs="Tahoma"/>
          <w:sz w:val="20"/>
          <w:szCs w:val="20"/>
        </w:rPr>
        <w:t>15</w:t>
      </w:r>
      <w:r w:rsidRPr="0018197E">
        <w:rPr>
          <w:rFonts w:ascii="Tahoma" w:eastAsia="PMingLiU" w:hAnsi="Tahoma" w:cs="Tahoma"/>
          <w:sz w:val="20"/>
          <w:szCs w:val="20"/>
        </w:rPr>
        <w:t> </w:t>
      </w:r>
      <w:r w:rsidRPr="0018197E">
        <w:rPr>
          <w:rFonts w:ascii="Tahoma" w:eastAsia="SimSun" w:hAnsi="Tahoma" w:cs="Tahoma"/>
          <w:sz w:val="20"/>
          <w:szCs w:val="20"/>
          <w:cs/>
        </w:rPr>
        <w:t>วัน</w:t>
      </w:r>
      <w:r w:rsidRPr="0018197E">
        <w:rPr>
          <w:rFonts w:ascii="Tahoma" w:eastAsia="PMingLiU" w:hAnsi="Tahoma" w:cs="Tahoma"/>
          <w:sz w:val="20"/>
          <w:szCs w:val="20"/>
        </w:rPr>
        <w:t> </w:t>
      </w:r>
      <w:r w:rsidRPr="0018197E">
        <w:rPr>
          <w:rFonts w:ascii="Tahoma" w:eastAsia="SimSun" w:hAnsi="Tahoma" w:cs="Tahoma"/>
          <w:sz w:val="20"/>
          <w:szCs w:val="20"/>
          <w:cs/>
        </w:rPr>
        <w:t>คืนเงินค่าบริการร้อยละ</w:t>
      </w:r>
      <w:r w:rsidRPr="0018197E">
        <w:rPr>
          <w:rFonts w:ascii="Tahoma" w:eastAsia="PMingLiU" w:hAnsi="Tahoma" w:cs="Tahoma"/>
          <w:sz w:val="20"/>
          <w:szCs w:val="20"/>
        </w:rPr>
        <w:t> </w:t>
      </w:r>
      <w:r w:rsidRPr="0018197E">
        <w:rPr>
          <w:rFonts w:ascii="Tahoma" w:eastAsia="SimSun" w:hAnsi="Tahoma" w:cs="Tahoma"/>
          <w:sz w:val="20"/>
          <w:szCs w:val="20"/>
        </w:rPr>
        <w:t xml:space="preserve">50 </w:t>
      </w:r>
      <w:r w:rsidRPr="0018197E">
        <w:rPr>
          <w:rFonts w:ascii="Tahoma" w:eastAsia="SimSun" w:hAnsi="Tahoma" w:cs="Tahoma"/>
          <w:sz w:val="20"/>
          <w:szCs w:val="20"/>
          <w:cs/>
        </w:rPr>
        <w:t>ของค่าบริการที่ชำระแล้ว</w:t>
      </w:r>
    </w:p>
    <w:p w:rsidR="0018197E" w:rsidRPr="0018197E" w:rsidRDefault="0018197E" w:rsidP="0018197E">
      <w:pPr>
        <w:spacing w:after="0" w:line="240" w:lineRule="auto"/>
        <w:ind w:left="1440" w:hanging="720"/>
        <w:contextualSpacing/>
        <w:jc w:val="thaiDistribute"/>
        <w:rPr>
          <w:rFonts w:ascii="Tahoma" w:eastAsia="SimSun" w:hAnsi="Tahoma" w:cs="Tahoma"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  <w:cs/>
        </w:rPr>
        <w:t>2.3</w:t>
      </w:r>
      <w:r w:rsidRPr="0018197E">
        <w:rPr>
          <w:rFonts w:ascii="Tahoma" w:eastAsia="SimSun" w:hAnsi="Tahoma" w:cs="Tahoma"/>
          <w:sz w:val="20"/>
          <w:szCs w:val="20"/>
          <w:cs/>
        </w:rPr>
        <w:tab/>
        <w:t>ยกเลิกก่อนวันเดินทาง</w:t>
      </w:r>
      <w:r w:rsidRPr="0018197E">
        <w:rPr>
          <w:rFonts w:ascii="Tahoma" w:eastAsia="PMingLiU" w:hAnsi="Tahoma" w:cs="Tahoma"/>
          <w:sz w:val="20"/>
          <w:szCs w:val="20"/>
          <w:cs/>
        </w:rPr>
        <w:t>น้อยกว่า</w:t>
      </w:r>
      <w:r w:rsidRPr="0018197E">
        <w:rPr>
          <w:rFonts w:ascii="Tahoma" w:eastAsia="PMingLiU" w:hAnsi="Tahoma" w:cs="Tahoma"/>
          <w:sz w:val="20"/>
          <w:szCs w:val="20"/>
        </w:rPr>
        <w:t> 15 </w:t>
      </w:r>
      <w:r w:rsidRPr="0018197E">
        <w:rPr>
          <w:rFonts w:ascii="Tahoma" w:eastAsia="SimSun" w:hAnsi="Tahoma" w:cs="Tahoma"/>
          <w:sz w:val="20"/>
          <w:szCs w:val="20"/>
          <w:cs/>
        </w:rPr>
        <w:t>วัน</w:t>
      </w:r>
      <w:r w:rsidRPr="0018197E">
        <w:rPr>
          <w:rFonts w:ascii="Tahoma" w:eastAsia="PMingLiU" w:hAnsi="Tahoma" w:cs="Tahoma"/>
          <w:sz w:val="20"/>
          <w:szCs w:val="20"/>
        </w:rPr>
        <w:t> </w:t>
      </w:r>
      <w:r w:rsidRPr="0018197E">
        <w:rPr>
          <w:rFonts w:ascii="Tahoma" w:eastAsia="SimSun" w:hAnsi="Tahoma" w:cs="Tahoma"/>
          <w:sz w:val="20"/>
          <w:szCs w:val="20"/>
          <w:cs/>
        </w:rPr>
        <w:t>ไม่คืนเงินค่าบริการที่ชำระแล้วทั้งหมดทั้งนี้ ทางบริษัทจะหักค่าใช้จ่ายที่ได้จ่ายจริงจากค่าบริการที่ชำระแล้วเนื่องในการเตรียมการจัดการนำเที่ยวให้แก่นักท่องเที่ยว เช่น การสำรองที่นั่งตั๋วเครื่องบิน การจองที่พักฯลฯ</w:t>
      </w:r>
    </w:p>
    <w:p w:rsidR="0018197E" w:rsidRPr="0018197E" w:rsidRDefault="0018197E" w:rsidP="0018197E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426" w:hanging="426"/>
        <w:contextualSpacing/>
        <w:jc w:val="thaiDistribute"/>
        <w:rPr>
          <w:rFonts w:ascii="Tahoma" w:eastAsia="SimSun" w:hAnsi="Tahoma" w:cs="Tahoma"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  <w:cs/>
        </w:rPr>
        <w:t xml:space="preserve">การเดินทางที่ต้องการันตีมัดจำหรือซื้อขาดแบบมีเงื่อนไข หรือเที่ยวบินเหมาลำ </w:t>
      </w:r>
      <w:r w:rsidRPr="0018197E">
        <w:rPr>
          <w:rFonts w:ascii="Tahoma" w:eastAsia="SimSun" w:hAnsi="Tahoma" w:cs="Tahoma"/>
          <w:sz w:val="20"/>
          <w:szCs w:val="20"/>
        </w:rPr>
        <w:t xml:space="preserve">Charter Flight </w:t>
      </w:r>
      <w:r w:rsidRPr="0018197E">
        <w:rPr>
          <w:rFonts w:ascii="Tahoma" w:eastAsia="SimSun" w:hAnsi="Tahoma" w:cs="Tahoma"/>
          <w:sz w:val="20"/>
          <w:szCs w:val="20"/>
          <w:cs/>
        </w:rPr>
        <w:t xml:space="preserve">หรือ </w:t>
      </w:r>
      <w:r w:rsidRPr="0018197E">
        <w:rPr>
          <w:rFonts w:ascii="Tahoma" w:eastAsia="SimSun" w:hAnsi="Tahoma" w:cs="Tahoma"/>
          <w:sz w:val="20"/>
          <w:szCs w:val="20"/>
        </w:rPr>
        <w:t xml:space="preserve">Extra Flight </w:t>
      </w:r>
      <w:r w:rsidRPr="0018197E">
        <w:rPr>
          <w:rFonts w:ascii="Tahoma" w:eastAsia="SimSun" w:hAnsi="Tahoma" w:cs="Tahoma"/>
          <w:sz w:val="20"/>
          <w:szCs w:val="20"/>
          <w:cs/>
        </w:rPr>
        <w:t xml:space="preserve">กับสายการบิน หรือผ่านตัวแทนในประเทศหรือต่างประเทศ  จะไม่มีการคืนเงินมัดจำหรือค่าบริการทั้งหมด  </w:t>
      </w:r>
    </w:p>
    <w:p w:rsidR="0018197E" w:rsidRPr="0018197E" w:rsidRDefault="0018197E" w:rsidP="0018197E">
      <w:pPr>
        <w:numPr>
          <w:ilvl w:val="0"/>
          <w:numId w:val="3"/>
        </w:numPr>
        <w:spacing w:after="0" w:line="240" w:lineRule="auto"/>
        <w:ind w:left="426" w:hanging="426"/>
        <w:contextualSpacing/>
        <w:jc w:val="thaiDistribute"/>
        <w:rPr>
          <w:rFonts w:ascii="Tahoma" w:eastAsia="Calibri" w:hAnsi="Tahoma" w:cs="Tahoma"/>
          <w:sz w:val="20"/>
          <w:szCs w:val="20"/>
        </w:rPr>
      </w:pPr>
      <w:r w:rsidRPr="0018197E">
        <w:rPr>
          <w:rFonts w:ascii="Tahoma" w:eastAsia="Calibri" w:hAnsi="Tahoma" w:cs="Tahoma"/>
          <w:sz w:val="20"/>
          <w:szCs w:val="20"/>
          <w:cs/>
        </w:rPr>
        <w:t xml:space="preserve">การติดต่อใดๆ กับทางบริษัทเช่น แฟกซ์ อีเมล์ หรือจดหมายฯ ต้องทำในวันเวลาทำการของทางบริษัท ดังนี้ วันจันทร์ ถึงศุกร์ เวลา </w:t>
      </w:r>
      <w:r w:rsidRPr="0018197E">
        <w:rPr>
          <w:rFonts w:ascii="Tahoma" w:eastAsia="Calibri" w:hAnsi="Tahoma" w:cs="Tahoma"/>
          <w:sz w:val="20"/>
          <w:szCs w:val="20"/>
        </w:rPr>
        <w:t>9</w:t>
      </w:r>
      <w:r w:rsidRPr="0018197E">
        <w:rPr>
          <w:rFonts w:ascii="Tahoma" w:eastAsia="Calibri" w:hAnsi="Tahoma" w:cs="Tahoma"/>
          <w:sz w:val="20"/>
          <w:szCs w:val="20"/>
          <w:cs/>
        </w:rPr>
        <w:t>.</w:t>
      </w:r>
      <w:r w:rsidRPr="0018197E">
        <w:rPr>
          <w:rFonts w:ascii="Tahoma" w:eastAsia="Calibri" w:hAnsi="Tahoma" w:cs="Tahoma"/>
          <w:sz w:val="20"/>
          <w:szCs w:val="20"/>
        </w:rPr>
        <w:t xml:space="preserve">00 </w:t>
      </w:r>
      <w:r w:rsidRPr="0018197E">
        <w:rPr>
          <w:rFonts w:ascii="Tahoma" w:eastAsia="Calibri" w:hAnsi="Tahoma" w:cs="Tahoma"/>
          <w:sz w:val="20"/>
          <w:szCs w:val="20"/>
          <w:cs/>
        </w:rPr>
        <w:t xml:space="preserve">น. </w:t>
      </w:r>
      <w:r w:rsidRPr="0018197E">
        <w:rPr>
          <w:rFonts w:ascii="Tahoma" w:eastAsia="Calibri" w:hAnsi="Tahoma" w:cs="Tahoma"/>
          <w:sz w:val="20"/>
          <w:szCs w:val="20"/>
        </w:rPr>
        <w:t>– 18</w:t>
      </w:r>
      <w:r w:rsidRPr="0018197E">
        <w:rPr>
          <w:rFonts w:ascii="Tahoma" w:eastAsia="Calibri" w:hAnsi="Tahoma" w:cs="Tahoma"/>
          <w:sz w:val="20"/>
          <w:szCs w:val="20"/>
          <w:cs/>
        </w:rPr>
        <w:t>.</w:t>
      </w:r>
      <w:r w:rsidRPr="0018197E">
        <w:rPr>
          <w:rFonts w:ascii="Tahoma" w:eastAsia="Calibri" w:hAnsi="Tahoma" w:cs="Tahoma"/>
          <w:sz w:val="20"/>
          <w:szCs w:val="20"/>
        </w:rPr>
        <w:t xml:space="preserve">00 </w:t>
      </w:r>
      <w:r w:rsidRPr="0018197E">
        <w:rPr>
          <w:rFonts w:ascii="Tahoma" w:eastAsia="Calibri" w:hAnsi="Tahoma" w:cs="Tahoma"/>
          <w:sz w:val="20"/>
          <w:szCs w:val="20"/>
          <w:cs/>
        </w:rPr>
        <w:t xml:space="preserve">น. และวันเสาร์ เวลา </w:t>
      </w:r>
      <w:r w:rsidRPr="0018197E">
        <w:rPr>
          <w:rFonts w:ascii="Tahoma" w:eastAsia="Calibri" w:hAnsi="Tahoma" w:cs="Tahoma"/>
          <w:sz w:val="20"/>
          <w:szCs w:val="20"/>
        </w:rPr>
        <w:t>9</w:t>
      </w:r>
      <w:r w:rsidRPr="0018197E">
        <w:rPr>
          <w:rFonts w:ascii="Tahoma" w:eastAsia="Calibri" w:hAnsi="Tahoma" w:cs="Tahoma"/>
          <w:sz w:val="20"/>
          <w:szCs w:val="20"/>
          <w:cs/>
        </w:rPr>
        <w:t>.</w:t>
      </w:r>
      <w:r w:rsidRPr="0018197E">
        <w:rPr>
          <w:rFonts w:ascii="Tahoma" w:eastAsia="Calibri" w:hAnsi="Tahoma" w:cs="Tahoma"/>
          <w:sz w:val="20"/>
          <w:szCs w:val="20"/>
        </w:rPr>
        <w:t xml:space="preserve">00 </w:t>
      </w:r>
      <w:r w:rsidRPr="0018197E">
        <w:rPr>
          <w:rFonts w:ascii="Tahoma" w:eastAsia="Calibri" w:hAnsi="Tahoma" w:cs="Tahoma"/>
          <w:sz w:val="20"/>
          <w:szCs w:val="20"/>
          <w:cs/>
        </w:rPr>
        <w:t xml:space="preserve">น. </w:t>
      </w:r>
      <w:r w:rsidRPr="0018197E">
        <w:rPr>
          <w:rFonts w:ascii="Tahoma" w:eastAsia="Calibri" w:hAnsi="Tahoma" w:cs="Tahoma"/>
          <w:sz w:val="20"/>
          <w:szCs w:val="20"/>
        </w:rPr>
        <w:t>– 14</w:t>
      </w:r>
      <w:r w:rsidRPr="0018197E">
        <w:rPr>
          <w:rFonts w:ascii="Tahoma" w:eastAsia="Calibri" w:hAnsi="Tahoma" w:cs="Tahoma"/>
          <w:sz w:val="20"/>
          <w:szCs w:val="20"/>
          <w:cs/>
        </w:rPr>
        <w:t>.</w:t>
      </w:r>
      <w:r w:rsidRPr="0018197E">
        <w:rPr>
          <w:rFonts w:ascii="Tahoma" w:eastAsia="Calibri" w:hAnsi="Tahoma" w:cs="Tahoma"/>
          <w:sz w:val="20"/>
          <w:szCs w:val="20"/>
        </w:rPr>
        <w:t xml:space="preserve">00 </w:t>
      </w:r>
      <w:r w:rsidRPr="0018197E">
        <w:rPr>
          <w:rFonts w:ascii="Tahoma" w:eastAsia="Calibri" w:hAnsi="Tahoma" w:cs="Tahoma"/>
          <w:sz w:val="20"/>
          <w:szCs w:val="20"/>
          <w:cs/>
        </w:rPr>
        <w:t>น.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</w:t>
      </w:r>
    </w:p>
    <w:p w:rsidR="0018197E" w:rsidRPr="0018197E" w:rsidRDefault="0018197E" w:rsidP="0018197E">
      <w:pPr>
        <w:numPr>
          <w:ilvl w:val="0"/>
          <w:numId w:val="3"/>
        </w:numPr>
        <w:spacing w:after="120" w:line="240" w:lineRule="auto"/>
        <w:contextualSpacing/>
        <w:jc w:val="thaiDistribute"/>
        <w:rPr>
          <w:rFonts w:ascii="Tahoma" w:eastAsia="Calibri" w:hAnsi="Tahoma" w:cs="Tahoma"/>
          <w:sz w:val="20"/>
          <w:szCs w:val="20"/>
        </w:rPr>
      </w:pPr>
      <w:r w:rsidRPr="0018197E">
        <w:rPr>
          <w:rFonts w:ascii="Tahoma" w:eastAsia="Calibri" w:hAnsi="Tahoma" w:cs="Tahoma"/>
          <w:color w:val="000000"/>
          <w:sz w:val="20"/>
          <w:szCs w:val="20"/>
          <w:cs/>
        </w:rPr>
        <w:t xml:space="preserve">ทางบริษัทขอสงวนสิทธิ์ในการยกเลิกการเดินทางกรณีมีนักท่องเที่ยวเดินทางไม่ถึง </w:t>
      </w:r>
      <w:r w:rsidRPr="0018197E">
        <w:rPr>
          <w:rFonts w:ascii="Tahoma" w:eastAsia="Calibri" w:hAnsi="Tahoma" w:cs="Tahoma"/>
          <w:color w:val="000000"/>
          <w:sz w:val="20"/>
          <w:szCs w:val="20"/>
        </w:rPr>
        <w:t xml:space="preserve">15 </w:t>
      </w:r>
      <w:r w:rsidRPr="0018197E">
        <w:rPr>
          <w:rFonts w:ascii="Tahoma" w:eastAsia="Calibri" w:hAnsi="Tahoma" w:cs="Tahoma"/>
          <w:color w:val="000000"/>
          <w:sz w:val="20"/>
          <w:szCs w:val="20"/>
          <w:cs/>
        </w:rPr>
        <w:t xml:space="preserve">คน </w:t>
      </w:r>
    </w:p>
    <w:p w:rsidR="0018197E" w:rsidRPr="0018197E" w:rsidRDefault="0018197E" w:rsidP="0018197E">
      <w:pPr>
        <w:spacing w:after="0" w:line="240" w:lineRule="auto"/>
        <w:jc w:val="thaiDistribute"/>
        <w:rPr>
          <w:rFonts w:ascii="Tahoma" w:eastAsia="SimSun" w:hAnsi="Tahoma" w:cs="Tahoma"/>
          <w:b/>
          <w:bCs/>
          <w:sz w:val="20"/>
          <w:szCs w:val="20"/>
          <w:u w:val="single"/>
        </w:rPr>
      </w:pPr>
      <w:r w:rsidRPr="0018197E">
        <w:rPr>
          <w:rFonts w:ascii="Tahoma" w:eastAsia="SimSun" w:hAnsi="Tahoma" w:cs="Tahoma"/>
          <w:b/>
          <w:bCs/>
          <w:sz w:val="20"/>
          <w:szCs w:val="20"/>
          <w:u w:val="single"/>
          <w:cs/>
        </w:rPr>
        <w:t>เงื่อนไขและข้อกำหนดอื่นๆ</w:t>
      </w:r>
    </w:p>
    <w:p w:rsidR="0018197E" w:rsidRPr="0018197E" w:rsidRDefault="0018197E" w:rsidP="0018197E">
      <w:pPr>
        <w:numPr>
          <w:ilvl w:val="1"/>
          <w:numId w:val="3"/>
        </w:numPr>
        <w:spacing w:after="0" w:line="240" w:lineRule="auto"/>
        <w:contextualSpacing/>
        <w:jc w:val="thaiDistribute"/>
        <w:rPr>
          <w:rFonts w:ascii="Tahoma" w:eastAsia="SimSun" w:hAnsi="Tahoma" w:cs="Tahoma"/>
          <w:b/>
          <w:bCs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  <w:cs/>
        </w:rPr>
        <w:t>ทัวร์นี้สำหรับผู้มีวัตถุประสงค์เพื่อการท่องเที่ยวเท่านั้น</w:t>
      </w:r>
    </w:p>
    <w:p w:rsidR="0018197E" w:rsidRPr="0018197E" w:rsidRDefault="0018197E" w:rsidP="0018197E">
      <w:pPr>
        <w:numPr>
          <w:ilvl w:val="1"/>
          <w:numId w:val="3"/>
        </w:numPr>
        <w:spacing w:after="0" w:line="240" w:lineRule="auto"/>
        <w:contextualSpacing/>
        <w:jc w:val="thaiDistribute"/>
        <w:rPr>
          <w:rFonts w:ascii="Tahoma" w:eastAsia="SimSun" w:hAnsi="Tahoma" w:cs="Tahoma"/>
          <w:b/>
          <w:bCs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  <w:cs/>
        </w:rPr>
        <w:t>ทัวร์นี้เป็นทัวร์แบบเหมา หากท่านไม่ได้ร่วมเดินทางหรือใช้บริการตามที่ระบุไว้ในรายการไม่ว่าบางส่วนหรือทั้งหมด หรือถูกปฏิเสธการเข้า-ออกเมืองด้วยเหตุผลใดๆ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:rsidR="0018197E" w:rsidRPr="0018197E" w:rsidRDefault="0018197E" w:rsidP="0018197E">
      <w:pPr>
        <w:numPr>
          <w:ilvl w:val="1"/>
          <w:numId w:val="3"/>
        </w:numPr>
        <w:spacing w:after="0" w:line="240" w:lineRule="auto"/>
        <w:contextualSpacing/>
        <w:jc w:val="thaiDistribute"/>
        <w:rPr>
          <w:rFonts w:ascii="Tahoma" w:eastAsia="SimSun" w:hAnsi="Tahoma" w:cs="Tahoma"/>
          <w:b/>
          <w:bCs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  <w:cs/>
        </w:rPr>
        <w:t>ทางบริษัทขอสงวนสิทธิ์ในการยกเลิกการเดินทางในกรณีที่มีนักท่องเที่ยวร่วมเดินทางน้อยกว่า 15 ท่าน โดยจะแจ้งให้กับนักท่องเที่ยวหรือเอเจนซี่ทราบล่วงหน้าอย่างน้อย 7 วันก่อนการเดินทางสำหรับประเทศที่ไม่มีวีซ่า  และอย่างน้อย 10 วันก่อนการเดินทางสำหรับประเทศที่มีวีซ่า  แต่หากทางนักท่องเที่ยวทุกท่านยินดีที่จะชำระค่าบริการเพิ่มจากการที่มีนักท่องเที่ยวร่วมเดินทางน้อยกว่าที่ทางบริษัทกำหนดเพื่อให้คณะเดินทางได้  ทางเรายินดีที่จะให้บริการต่อไป</w:t>
      </w:r>
    </w:p>
    <w:p w:rsidR="0018197E" w:rsidRPr="0018197E" w:rsidRDefault="0018197E" w:rsidP="0018197E">
      <w:pPr>
        <w:numPr>
          <w:ilvl w:val="1"/>
          <w:numId w:val="3"/>
        </w:numPr>
        <w:spacing w:after="0" w:line="240" w:lineRule="auto"/>
        <w:ind w:left="567" w:hanging="567"/>
        <w:jc w:val="thaiDistribute"/>
        <w:rPr>
          <w:rFonts w:ascii="Tahoma" w:eastAsia="SimSun" w:hAnsi="Tahoma" w:cs="Tahoma"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  <w:cs/>
        </w:rPr>
        <w:t xml:space="preserve">ทางบริษัทขอสงวนสิทธิ์ไม่รับผิดชอบค่าเสียหายจากความผิดพลาดในการสะกดชื่อ นามสกุล คำ นำหน้าชื่อ เลขที่หนังสือเดินทางและอื่นๆ เพื่อใช้ในการจองตั๋วเครื่องบิน ในกรณีที่นักท่องเที่ยวหรือเอเจนซี่ มิได้ส่งหน้าหนังสือเดินทางให้กับทางบริษัทพร้อมการชำระเงินมัดจำ </w:t>
      </w:r>
    </w:p>
    <w:p w:rsidR="0018197E" w:rsidRPr="0018197E" w:rsidRDefault="0018197E" w:rsidP="0018197E">
      <w:pPr>
        <w:numPr>
          <w:ilvl w:val="1"/>
          <w:numId w:val="3"/>
        </w:numPr>
        <w:tabs>
          <w:tab w:val="num" w:pos="567"/>
        </w:tabs>
        <w:spacing w:after="0" w:line="240" w:lineRule="auto"/>
        <w:ind w:left="567" w:hanging="567"/>
        <w:jc w:val="thaiDistribute"/>
        <w:rPr>
          <w:rFonts w:ascii="Tahoma" w:eastAsia="SimSun" w:hAnsi="Tahoma" w:cs="Tahoma"/>
          <w:b/>
          <w:bCs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  <w:cs/>
        </w:rPr>
        <w:t>ทางบริษัทขอสงวนสิทธิ์ในการเปลี่ยนแปลงรายการการเดินทางตามความเหมาะสมเพื่อให้สอดคล้อง กับสถานการณ์ ภูมิอากาศ และเวลา ณ วันที่เดินทางจริงของประเทศที่เดินทาง ทั้งนี้บริษัทจะคำนึงถึง ความปลอดภัยของนักท่องเที่ยวส่วนใหญ่เป็นสำคัญ</w:t>
      </w:r>
      <w:r w:rsidRPr="0018197E">
        <w:rPr>
          <w:rFonts w:ascii="Tahoma" w:eastAsia="SimSun" w:hAnsi="Tahoma" w:cs="Tahoma"/>
          <w:b/>
          <w:bCs/>
          <w:sz w:val="20"/>
          <w:szCs w:val="20"/>
          <w:cs/>
        </w:rPr>
        <w:t xml:space="preserve"> </w:t>
      </w:r>
    </w:p>
    <w:p w:rsidR="0018197E" w:rsidRPr="0018197E" w:rsidRDefault="0018197E" w:rsidP="0018197E">
      <w:pPr>
        <w:numPr>
          <w:ilvl w:val="1"/>
          <w:numId w:val="3"/>
        </w:numPr>
        <w:tabs>
          <w:tab w:val="num" w:pos="567"/>
        </w:tabs>
        <w:spacing w:after="0" w:line="240" w:lineRule="auto"/>
        <w:ind w:left="567" w:hanging="567"/>
        <w:contextualSpacing/>
        <w:jc w:val="thaiDistribute"/>
        <w:rPr>
          <w:rFonts w:ascii="Tahoma" w:eastAsia="Calibri" w:hAnsi="Tahoma" w:cs="Tahoma"/>
          <w:b/>
          <w:bCs/>
          <w:color w:val="000000"/>
          <w:sz w:val="20"/>
          <w:szCs w:val="20"/>
        </w:rPr>
      </w:pPr>
      <w:r w:rsidRPr="0018197E">
        <w:rPr>
          <w:rFonts w:ascii="Tahoma" w:eastAsia="Calibri" w:hAnsi="Tahoma" w:cs="Tahoma"/>
          <w:sz w:val="20"/>
          <w:szCs w:val="20"/>
          <w:cs/>
        </w:rPr>
        <w:t xml:space="preserve">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 ที่มิได้เกิดจากความผิดของทางบริษัท เช่น ภัยธรรมชาติ การจลาจล การนัดหยุดงาน การปฏิวัติ  อุบัติเหตุ  ความเจ็บป่วย ความสูญหายหรือเสียหายของสัมภาระ ความล่าช้า เปลี่ยนแปลง  หรือการบริการของสาย การบิน เหตุสุดวิสัยอื่น </w:t>
      </w:r>
      <w:r w:rsidRPr="0018197E">
        <w:rPr>
          <w:rFonts w:ascii="Tahoma" w:eastAsia="Calibri" w:hAnsi="Tahoma" w:cs="Tahoma"/>
          <w:color w:val="000000"/>
          <w:sz w:val="20"/>
          <w:szCs w:val="20"/>
          <w:cs/>
        </w:rPr>
        <w:t>เป็นต้น</w:t>
      </w:r>
      <w:r w:rsidRPr="0018197E">
        <w:rPr>
          <w:rFonts w:ascii="Tahoma" w:eastAsia="Calibri" w:hAnsi="Tahoma" w:cs="Tahoma"/>
          <w:b/>
          <w:bCs/>
          <w:color w:val="000000"/>
          <w:sz w:val="20"/>
          <w:szCs w:val="20"/>
          <w:cs/>
        </w:rPr>
        <w:t xml:space="preserve"> </w:t>
      </w:r>
      <w:r w:rsidRPr="0018197E">
        <w:rPr>
          <w:rFonts w:ascii="Tahoma" w:eastAsia="Calibri" w:hAnsi="Tahoma" w:cs="Tahoma"/>
          <w:b/>
          <w:bCs/>
          <w:color w:val="000000"/>
          <w:sz w:val="20"/>
          <w:szCs w:val="20"/>
        </w:rPr>
        <w:t xml:space="preserve">  </w:t>
      </w:r>
    </w:p>
    <w:p w:rsidR="0018197E" w:rsidRPr="0018197E" w:rsidRDefault="0018197E" w:rsidP="0018197E">
      <w:pPr>
        <w:numPr>
          <w:ilvl w:val="1"/>
          <w:numId w:val="3"/>
        </w:numPr>
        <w:tabs>
          <w:tab w:val="num" w:pos="567"/>
        </w:tabs>
        <w:spacing w:after="0" w:line="240" w:lineRule="auto"/>
        <w:ind w:left="567" w:hanging="567"/>
        <w:jc w:val="thaiDistribute"/>
        <w:rPr>
          <w:rFonts w:ascii="Tahoma" w:eastAsia="SimSun" w:hAnsi="Tahoma" w:cs="Tahoma"/>
          <w:b/>
          <w:bCs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  <w:cs/>
        </w:rPr>
        <w:t xml:space="preserve">อัตราค่าบริการนี้คำนวณจากอัตราแลกเปลี่ยนเงินตราต่างประเทศ ณ วันที่ทางบริษัทเสนอราคา   ดังนั้น  ทางบริษัทขอสงวนสิทธิ์ในการปรับราคาค่าบริการเพิ่มขึ้น ในกรณีที่มีการเปลี่ยนแปลงอัตรา  แลกเปลี่ยน เงินตราต่างประเทศ ค่าตั๋วเครื่องบิน ค่าภาษีเชื้อเพลิง ค่าประกันภัยสายการบิน การเปลี่ยนแปลงเที่ยวบินฯลฯ </w:t>
      </w:r>
      <w:r w:rsidRPr="0018197E">
        <w:rPr>
          <w:rFonts w:ascii="Tahoma" w:eastAsia="SimSun" w:hAnsi="Tahoma" w:cs="Tahoma"/>
          <w:b/>
          <w:bCs/>
          <w:sz w:val="20"/>
          <w:szCs w:val="20"/>
          <w:cs/>
        </w:rPr>
        <w:t xml:space="preserve"> </w:t>
      </w:r>
      <w:r w:rsidRPr="0018197E">
        <w:rPr>
          <w:rFonts w:ascii="Tahoma" w:eastAsia="SimSun" w:hAnsi="Tahoma" w:cs="Tahoma"/>
          <w:b/>
          <w:bCs/>
          <w:sz w:val="20"/>
          <w:szCs w:val="20"/>
        </w:rPr>
        <w:t xml:space="preserve">   </w:t>
      </w:r>
    </w:p>
    <w:p w:rsidR="0018197E" w:rsidRPr="0018197E" w:rsidRDefault="0018197E" w:rsidP="0018197E">
      <w:pPr>
        <w:numPr>
          <w:ilvl w:val="1"/>
          <w:numId w:val="3"/>
        </w:numPr>
        <w:tabs>
          <w:tab w:val="num" w:pos="567"/>
        </w:tabs>
        <w:spacing w:after="120" w:line="240" w:lineRule="auto"/>
        <w:ind w:left="567" w:hanging="567"/>
        <w:jc w:val="thaiDistribute"/>
        <w:rPr>
          <w:rFonts w:ascii="Tahoma" w:eastAsia="SimSun" w:hAnsi="Tahoma" w:cs="Tahoma"/>
          <w:b/>
          <w:bCs/>
          <w:sz w:val="20"/>
          <w:szCs w:val="20"/>
        </w:rPr>
      </w:pPr>
      <w:r w:rsidRPr="0018197E">
        <w:rPr>
          <w:rFonts w:ascii="Tahoma" w:eastAsia="SimSun" w:hAnsi="Tahoma" w:cs="Tahoma"/>
          <w:sz w:val="20"/>
          <w:szCs w:val="20"/>
          <w:cs/>
        </w:rPr>
        <w:t xml:space="preserve">มัคคุเทศก์ พนักงาน หรือตัวแทนของทางบริษัท ไม่มีอำนาจในการให้คำสัญญาใดๆ แทนบริษัท  เว้น    แต่มีเอกสารลงนามโดยผู้มีอำนาจของบริษัทกำกับเท่านั้น  </w:t>
      </w:r>
      <w:r w:rsidRPr="0018197E">
        <w:rPr>
          <w:rFonts w:ascii="Tahoma" w:eastAsia="SimSun" w:hAnsi="Tahoma" w:cs="Tahoma"/>
          <w:b/>
          <w:bCs/>
          <w:sz w:val="20"/>
          <w:szCs w:val="20"/>
          <w:cs/>
        </w:rPr>
        <w:t xml:space="preserve"> </w:t>
      </w:r>
      <w:r w:rsidRPr="0018197E">
        <w:rPr>
          <w:rFonts w:ascii="Tahoma" w:eastAsia="SimSun" w:hAnsi="Tahoma" w:cs="Tahoma"/>
          <w:b/>
          <w:bCs/>
          <w:sz w:val="20"/>
          <w:szCs w:val="20"/>
        </w:rPr>
        <w:t xml:space="preserve">  </w:t>
      </w:r>
    </w:p>
    <w:p w:rsidR="0018197E" w:rsidRPr="0018197E" w:rsidRDefault="0018197E" w:rsidP="0018197E">
      <w:pPr>
        <w:tabs>
          <w:tab w:val="num" w:pos="567"/>
        </w:tabs>
        <w:spacing w:after="120" w:line="240" w:lineRule="auto"/>
        <w:jc w:val="thaiDistribute"/>
        <w:rPr>
          <w:rFonts w:ascii="Tahoma" w:eastAsia="SimSun" w:hAnsi="Tahoma" w:cs="Tahoma"/>
          <w:b/>
          <w:bCs/>
          <w:sz w:val="20"/>
          <w:szCs w:val="20"/>
        </w:rPr>
      </w:pPr>
    </w:p>
    <w:p w:rsidR="0018197E" w:rsidRPr="0018197E" w:rsidRDefault="0018197E" w:rsidP="0018197E">
      <w:pPr>
        <w:spacing w:after="0" w:line="240" w:lineRule="auto"/>
        <w:jc w:val="thaiDistribute"/>
        <w:rPr>
          <w:rFonts w:ascii="Tahoma" w:eastAsia="SimSun" w:hAnsi="Tahoma" w:cs="Tahoma"/>
          <w:b/>
          <w:bCs/>
          <w:sz w:val="20"/>
          <w:szCs w:val="20"/>
          <w:u w:val="single"/>
        </w:rPr>
      </w:pPr>
      <w:r w:rsidRPr="0018197E">
        <w:rPr>
          <w:rFonts w:ascii="Tahoma" w:eastAsia="SimSun" w:hAnsi="Tahoma" w:cs="Tahoma"/>
          <w:b/>
          <w:bCs/>
          <w:sz w:val="20"/>
          <w:szCs w:val="20"/>
          <w:u w:val="single"/>
          <w:cs/>
        </w:rPr>
        <w:t>ข้อแนะนำก่อนการเดินทาง</w:t>
      </w:r>
      <w:r w:rsidRPr="0018197E">
        <w:rPr>
          <w:rFonts w:ascii="Tahoma" w:eastAsia="SimSun" w:hAnsi="Tahoma" w:cs="Tahoma"/>
          <w:b/>
          <w:bCs/>
          <w:sz w:val="20"/>
          <w:szCs w:val="20"/>
          <w:u w:val="single"/>
        </w:rPr>
        <w:t xml:space="preserve">  </w:t>
      </w:r>
    </w:p>
    <w:p w:rsidR="0018197E" w:rsidRPr="0018197E" w:rsidRDefault="0018197E" w:rsidP="0018197E">
      <w:pPr>
        <w:spacing w:after="0" w:line="240" w:lineRule="auto"/>
        <w:ind w:left="585" w:hanging="585"/>
        <w:jc w:val="thaiDistribute"/>
        <w:rPr>
          <w:rFonts w:ascii="Tahoma" w:eastAsia="SimSun" w:hAnsi="Tahoma" w:cs="Tahoma"/>
          <w:b/>
          <w:bCs/>
          <w:sz w:val="20"/>
          <w:szCs w:val="20"/>
          <w:u w:val="single"/>
        </w:rPr>
      </w:pPr>
      <w:r w:rsidRPr="0018197E">
        <w:rPr>
          <w:rFonts w:ascii="Tahoma" w:eastAsia="SimSun" w:hAnsi="Tahoma" w:cs="Tahoma"/>
          <w:sz w:val="20"/>
          <w:szCs w:val="20"/>
          <w:cs/>
        </w:rPr>
        <w:t xml:space="preserve">1.  </w:t>
      </w:r>
      <w:r w:rsidRPr="0018197E">
        <w:rPr>
          <w:rFonts w:ascii="Tahoma" w:eastAsia="SimSun" w:hAnsi="Tahoma" w:cs="Tahoma"/>
          <w:sz w:val="20"/>
          <w:szCs w:val="20"/>
          <w:cs/>
        </w:rPr>
        <w:tab/>
        <w:t xml:space="preserve">กรุณาแยกของเหลว เจล สเปรย์ ที่จะนำติดตัวขึ้นเครื่องบิน ต้องมีขนาดบรรจุภัณฑ์ไม่เกิน 100     มิลลิลิตรต่อชิ้น ได้ไม่เกิน 10 ชิ้น โดยแยกใส่ถุงพลาสติกใสซึ่งมีซิปล็อคปิด  สนิท และสามารถนำ ออกมาให้เจ้าหน้าที่ตรวจได้อย่างสะดวก ณ จุดเอ็กซ์เรย์ อนุญาตให้ถือได้ท่าน  ละ 1 ใบเท่านั้น ถ้า 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  <w:r w:rsidRPr="0018197E">
        <w:rPr>
          <w:rFonts w:ascii="Tahoma" w:eastAsia="SimSun" w:hAnsi="Tahoma" w:cs="Tahoma"/>
          <w:b/>
          <w:bCs/>
          <w:sz w:val="20"/>
          <w:szCs w:val="20"/>
          <w:u w:val="single"/>
        </w:rPr>
        <w:t xml:space="preserve">   </w:t>
      </w:r>
    </w:p>
    <w:p w:rsidR="0018197E" w:rsidRPr="0018197E" w:rsidRDefault="0018197E" w:rsidP="0018197E">
      <w:pPr>
        <w:numPr>
          <w:ilvl w:val="1"/>
          <w:numId w:val="6"/>
        </w:numPr>
        <w:spacing w:after="0" w:line="240" w:lineRule="auto"/>
        <w:ind w:left="1418" w:hanging="709"/>
        <w:contextualSpacing/>
        <w:jc w:val="thaiDistribute"/>
        <w:rPr>
          <w:rFonts w:ascii="Tahoma" w:eastAsia="SimSun" w:hAnsi="Tahoma" w:cs="Tahoma"/>
          <w:b/>
          <w:bCs/>
          <w:sz w:val="20"/>
          <w:szCs w:val="20"/>
          <w:u w:val="single"/>
        </w:rPr>
      </w:pPr>
      <w:r w:rsidRPr="0018197E">
        <w:rPr>
          <w:rFonts w:ascii="Tahoma" w:eastAsia="SimSun" w:hAnsi="Tahoma" w:cs="Tahoma"/>
          <w:sz w:val="20"/>
          <w:szCs w:val="20"/>
          <w:cs/>
        </w:rPr>
        <w:t xml:space="preserve">สิ่งของที่มีลักษณะคล้ายกับอาวุธ เช่น กรรไกรตัดเล็บ มีดพก แหนบ อุปกรณ์กีฬาฯ    จะต้องใส่กระเป๋าใบใหญ่และฝากเจ้าหน้าที่โหลดใต้ท้องเครื่องบินเท่านั้น </w:t>
      </w:r>
      <w:r w:rsidRPr="0018197E">
        <w:rPr>
          <w:rFonts w:ascii="Tahoma" w:eastAsia="SimSun" w:hAnsi="Tahoma" w:cs="Tahoma"/>
          <w:b/>
          <w:bCs/>
          <w:sz w:val="20"/>
          <w:szCs w:val="20"/>
          <w:u w:val="single"/>
        </w:rPr>
        <w:t xml:space="preserve">  </w:t>
      </w:r>
    </w:p>
    <w:p w:rsidR="0018197E" w:rsidRPr="0018197E" w:rsidRDefault="0018197E" w:rsidP="0018197E">
      <w:pPr>
        <w:numPr>
          <w:ilvl w:val="0"/>
          <w:numId w:val="7"/>
        </w:numPr>
        <w:spacing w:after="0" w:line="240" w:lineRule="auto"/>
        <w:ind w:left="567" w:hanging="567"/>
        <w:contextualSpacing/>
        <w:jc w:val="thaiDistribute"/>
        <w:rPr>
          <w:rFonts w:ascii="Tahoma" w:eastAsia="Times New Roman" w:hAnsi="Tahoma" w:cs="Tahoma"/>
          <w:sz w:val="20"/>
          <w:szCs w:val="20"/>
          <w:u w:val="single"/>
        </w:rPr>
      </w:pPr>
      <w:r w:rsidRPr="0018197E">
        <w:rPr>
          <w:rFonts w:ascii="Tahoma" w:eastAsia="SimSun" w:hAnsi="Tahoma" w:cs="Tahoma"/>
          <w:color w:val="000000"/>
          <w:sz w:val="20"/>
          <w:szCs w:val="20"/>
        </w:rPr>
        <w:t xml:space="preserve">IATA </w:t>
      </w:r>
      <w:r w:rsidRPr="0018197E">
        <w:rPr>
          <w:rFonts w:ascii="Tahoma" w:eastAsia="SimSun" w:hAnsi="Tahoma" w:cs="Tahoma"/>
          <w:color w:val="000000"/>
          <w:sz w:val="20"/>
          <w:szCs w:val="20"/>
          <w:cs/>
        </w:rPr>
        <w:t>ได้กำหนดมาตรการเกี่ยวกับการนำแบตเตอรี่สำรองขึ้นไปบนเครื่องบินดังนี้</w:t>
      </w:r>
      <w:r w:rsidRPr="0018197E">
        <w:rPr>
          <w:rFonts w:ascii="Tahoma" w:eastAsia="Times New Roman" w:hAnsi="Tahoma" w:cs="Tahoma"/>
          <w:sz w:val="20"/>
          <w:szCs w:val="20"/>
          <w:u w:val="single"/>
        </w:rPr>
        <w:t xml:space="preserve">  </w:t>
      </w:r>
    </w:p>
    <w:p w:rsidR="0018197E" w:rsidRPr="0018197E" w:rsidRDefault="0018197E" w:rsidP="0018197E">
      <w:pPr>
        <w:numPr>
          <w:ilvl w:val="1"/>
          <w:numId w:val="7"/>
        </w:numPr>
        <w:spacing w:after="0" w:line="240" w:lineRule="auto"/>
        <w:contextualSpacing/>
        <w:jc w:val="thaiDistribute"/>
        <w:rPr>
          <w:rFonts w:ascii="Tahoma" w:eastAsia="SimSun" w:hAnsi="Tahoma" w:cs="Tahoma"/>
          <w:color w:val="000000"/>
          <w:sz w:val="20"/>
          <w:szCs w:val="20"/>
        </w:rPr>
      </w:pPr>
      <w:r w:rsidRPr="0018197E">
        <w:rPr>
          <w:rFonts w:ascii="Tahoma" w:eastAsia="SimSun" w:hAnsi="Tahoma" w:cs="Tahoma"/>
          <w:color w:val="000000"/>
          <w:sz w:val="20"/>
          <w:szCs w:val="20"/>
          <w:cs/>
        </w:rPr>
        <w:t>แบตเตอรี่สำรองสามารถนำใส่กระเป๋าติดตัวถือขึ้นเครื่องบินได้ในจำนวนและปริมาณที่จำกัด   ได้แก่แบตเตอรี่สำรองที่มีความจุไฟฟ้าน้อยกว่า 20,000</w:t>
      </w:r>
      <w:r w:rsidRPr="0018197E">
        <w:rPr>
          <w:rFonts w:ascii="Tahoma" w:eastAsia="SimSun" w:hAnsi="Tahoma" w:cs="Tahoma"/>
          <w:color w:val="000000"/>
          <w:sz w:val="20"/>
          <w:szCs w:val="20"/>
        </w:rPr>
        <w:t xml:space="preserve"> mAh </w:t>
      </w:r>
      <w:r w:rsidRPr="0018197E">
        <w:rPr>
          <w:rFonts w:ascii="Tahoma" w:eastAsia="SimSun" w:hAnsi="Tahoma" w:cs="Tahoma"/>
          <w:color w:val="000000"/>
          <w:sz w:val="20"/>
          <w:szCs w:val="20"/>
          <w:cs/>
        </w:rPr>
        <w:t>หรือน้อยกว่า 100</w:t>
      </w:r>
      <w:r w:rsidRPr="0018197E">
        <w:rPr>
          <w:rFonts w:ascii="Tahoma" w:eastAsia="SimSun" w:hAnsi="Tahoma" w:cs="Tahoma"/>
          <w:color w:val="000000"/>
          <w:sz w:val="20"/>
          <w:szCs w:val="20"/>
        </w:rPr>
        <w:t xml:space="preserve"> Wh </w:t>
      </w:r>
      <w:r w:rsidRPr="0018197E">
        <w:rPr>
          <w:rFonts w:ascii="Tahoma" w:eastAsia="SimSun" w:hAnsi="Tahoma" w:cs="Tahoma"/>
          <w:color w:val="000000"/>
          <w:sz w:val="20"/>
          <w:szCs w:val="20"/>
          <w:cs/>
        </w:rPr>
        <w:t xml:space="preserve">สามารถนำขึ้นเครื่องได้ไม่มีการจำกัดจำนวน </w:t>
      </w:r>
      <w:r w:rsidRPr="0018197E"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</w:p>
    <w:p w:rsidR="0018197E" w:rsidRPr="0018197E" w:rsidRDefault="0018197E" w:rsidP="0018197E">
      <w:pPr>
        <w:numPr>
          <w:ilvl w:val="1"/>
          <w:numId w:val="7"/>
        </w:numPr>
        <w:spacing w:after="0" w:line="240" w:lineRule="auto"/>
        <w:contextualSpacing/>
        <w:jc w:val="thaiDistribute"/>
        <w:rPr>
          <w:rFonts w:ascii="Tahoma" w:eastAsia="SimSun" w:hAnsi="Tahoma" w:cs="Tahoma"/>
          <w:color w:val="000000"/>
          <w:sz w:val="20"/>
          <w:szCs w:val="20"/>
        </w:rPr>
      </w:pPr>
      <w:r w:rsidRPr="0018197E">
        <w:rPr>
          <w:rFonts w:ascii="Tahoma" w:eastAsia="SimSun" w:hAnsi="Tahoma" w:cs="Tahoma"/>
          <w:color w:val="000000"/>
          <w:sz w:val="20"/>
          <w:szCs w:val="20"/>
          <w:cs/>
        </w:rPr>
        <w:t>แบตเตอรี่สำรองที่มีความจุไฟฟ้า 20,000 - 32,000</w:t>
      </w:r>
      <w:r w:rsidRPr="0018197E">
        <w:rPr>
          <w:rFonts w:ascii="Tahoma" w:eastAsia="SimSun" w:hAnsi="Tahoma" w:cs="Tahoma"/>
          <w:color w:val="000000"/>
          <w:sz w:val="20"/>
          <w:szCs w:val="20"/>
        </w:rPr>
        <w:t xml:space="preserve"> mAh </w:t>
      </w:r>
      <w:r w:rsidRPr="0018197E">
        <w:rPr>
          <w:rFonts w:ascii="Tahoma" w:eastAsia="SimSun" w:hAnsi="Tahoma" w:cs="Tahoma"/>
          <w:color w:val="000000"/>
          <w:sz w:val="20"/>
          <w:szCs w:val="20"/>
          <w:cs/>
        </w:rPr>
        <w:t>หรือ 100-160</w:t>
      </w:r>
      <w:r w:rsidRPr="0018197E">
        <w:rPr>
          <w:rFonts w:ascii="Tahoma" w:eastAsia="SimSun" w:hAnsi="Tahoma" w:cs="Tahoma"/>
          <w:color w:val="000000"/>
          <w:sz w:val="20"/>
          <w:szCs w:val="20"/>
        </w:rPr>
        <w:t xml:space="preserve"> Wh </w:t>
      </w:r>
      <w:r w:rsidRPr="0018197E">
        <w:rPr>
          <w:rFonts w:ascii="Tahoma" w:eastAsia="SimSun" w:hAnsi="Tahoma" w:cs="Tahoma"/>
          <w:color w:val="000000"/>
          <w:sz w:val="20"/>
          <w:szCs w:val="20"/>
          <w:cs/>
        </w:rPr>
        <w:t>สามารถนำขึ้นเครื่องได้ไม่เกินคนละ 2 ก้อน</w:t>
      </w:r>
      <w:r w:rsidRPr="0018197E"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</w:p>
    <w:p w:rsidR="0018197E" w:rsidRPr="0018197E" w:rsidRDefault="0018197E" w:rsidP="0018197E">
      <w:pPr>
        <w:numPr>
          <w:ilvl w:val="1"/>
          <w:numId w:val="7"/>
        </w:numPr>
        <w:spacing w:after="0" w:line="240" w:lineRule="auto"/>
        <w:contextualSpacing/>
        <w:jc w:val="thaiDistribute"/>
        <w:rPr>
          <w:rFonts w:ascii="Tahoma" w:eastAsia="SimSun" w:hAnsi="Tahoma" w:cs="Tahoma"/>
          <w:color w:val="000000"/>
          <w:sz w:val="20"/>
          <w:szCs w:val="20"/>
        </w:rPr>
      </w:pPr>
      <w:r w:rsidRPr="0018197E">
        <w:rPr>
          <w:rFonts w:ascii="Tahoma" w:eastAsia="SimSun" w:hAnsi="Tahoma" w:cs="Tahoma"/>
          <w:color w:val="000000"/>
          <w:spacing w:val="-4"/>
          <w:sz w:val="20"/>
          <w:szCs w:val="20"/>
          <w:cs/>
        </w:rPr>
        <w:t>แบตเตอรี่สำรองที่มีความจุไฟฟ้ามากกว่า 32,000</w:t>
      </w:r>
      <w:r w:rsidRPr="0018197E">
        <w:rPr>
          <w:rFonts w:ascii="Tahoma" w:eastAsia="SimSun" w:hAnsi="Tahoma" w:cs="Tahoma"/>
          <w:color w:val="000000"/>
          <w:spacing w:val="-4"/>
          <w:sz w:val="20"/>
          <w:szCs w:val="20"/>
        </w:rPr>
        <w:t xml:space="preserve"> mAh </w:t>
      </w:r>
      <w:r w:rsidRPr="0018197E">
        <w:rPr>
          <w:rFonts w:ascii="Tahoma" w:eastAsia="SimSun" w:hAnsi="Tahoma" w:cs="Tahoma"/>
          <w:color w:val="000000"/>
          <w:spacing w:val="-4"/>
          <w:sz w:val="20"/>
          <w:szCs w:val="20"/>
          <w:cs/>
        </w:rPr>
        <w:t>หรือ 160</w:t>
      </w:r>
      <w:r w:rsidRPr="0018197E">
        <w:rPr>
          <w:rFonts w:ascii="Tahoma" w:eastAsia="SimSun" w:hAnsi="Tahoma" w:cs="Tahoma"/>
          <w:color w:val="000000"/>
          <w:spacing w:val="-4"/>
          <w:sz w:val="20"/>
          <w:szCs w:val="20"/>
        </w:rPr>
        <w:t xml:space="preserve"> Wh </w:t>
      </w:r>
      <w:r w:rsidRPr="0018197E">
        <w:rPr>
          <w:rFonts w:ascii="Tahoma" w:eastAsia="SimSun" w:hAnsi="Tahoma" w:cs="Tahoma"/>
          <w:color w:val="000000"/>
          <w:spacing w:val="-4"/>
          <w:sz w:val="20"/>
          <w:szCs w:val="20"/>
          <w:cs/>
        </w:rPr>
        <w:t>ห้ามนำขึ้นเครื่องในทุกกรณี</w:t>
      </w:r>
      <w:r w:rsidRPr="0018197E">
        <w:rPr>
          <w:rFonts w:ascii="Tahoma" w:eastAsia="SimSun" w:hAnsi="Tahoma" w:cs="Tahoma"/>
          <w:color w:val="000000"/>
          <w:sz w:val="20"/>
          <w:szCs w:val="20"/>
        </w:rPr>
        <w:t xml:space="preserve"> </w:t>
      </w:r>
    </w:p>
    <w:p w:rsidR="0018197E" w:rsidRPr="0018197E" w:rsidRDefault="0018197E" w:rsidP="0018197E">
      <w:pPr>
        <w:numPr>
          <w:ilvl w:val="0"/>
          <w:numId w:val="7"/>
        </w:numPr>
        <w:spacing w:after="0" w:line="240" w:lineRule="auto"/>
        <w:ind w:left="567" w:hanging="567"/>
        <w:contextualSpacing/>
        <w:jc w:val="thaiDistribute"/>
        <w:rPr>
          <w:rFonts w:ascii="Tahoma" w:eastAsia="SimSun" w:hAnsi="Tahoma" w:cs="Tahoma"/>
          <w:color w:val="000000"/>
          <w:sz w:val="20"/>
          <w:szCs w:val="20"/>
        </w:rPr>
      </w:pPr>
      <w:r w:rsidRPr="0018197E">
        <w:rPr>
          <w:rFonts w:ascii="Tahoma" w:eastAsia="SimSun" w:hAnsi="Tahoma" w:cs="Tahoma"/>
          <w:color w:val="000000"/>
          <w:sz w:val="20"/>
          <w:szCs w:val="20"/>
          <w:cs/>
        </w:rPr>
        <w:t>ห้ามนำแบตเตอรี่สำรองใส่กระเป๋าเดินทางโหลดใต้เครื่องในทุกกรณี</w:t>
      </w:r>
    </w:p>
    <w:p w:rsidR="0018197E" w:rsidRPr="0018197E" w:rsidRDefault="0018197E" w:rsidP="0018197E">
      <w:pPr>
        <w:spacing w:after="0" w:line="240" w:lineRule="auto"/>
        <w:ind w:firstLine="426"/>
        <w:jc w:val="center"/>
        <w:rPr>
          <w:rFonts w:ascii="Tahoma" w:eastAsia="SimSun" w:hAnsi="Tahoma" w:cs="Tahoma"/>
          <w:color w:val="000000"/>
          <w:sz w:val="20"/>
          <w:szCs w:val="20"/>
        </w:rPr>
      </w:pPr>
      <w:r w:rsidRPr="0018197E">
        <w:rPr>
          <w:rFonts w:ascii="Tahoma" w:eastAsia="SimSun" w:hAnsi="Tahoma" w:cs="Tahoma"/>
          <w:color w:val="000000"/>
          <w:sz w:val="20"/>
          <w:szCs w:val="20"/>
        </w:rPr>
        <w:t>****************************************</w:t>
      </w:r>
    </w:p>
    <w:p w:rsidR="0018197E" w:rsidRPr="0018197E" w:rsidRDefault="0018197E" w:rsidP="0018197E">
      <w:pPr>
        <w:spacing w:after="0" w:line="240" w:lineRule="auto"/>
        <w:ind w:firstLine="426"/>
        <w:jc w:val="center"/>
        <w:rPr>
          <w:rFonts w:ascii="Tahoma" w:eastAsia="SimSun" w:hAnsi="Tahoma" w:cs="Tahoma"/>
          <w:color w:val="000000"/>
          <w:sz w:val="20"/>
          <w:szCs w:val="20"/>
        </w:rPr>
      </w:pPr>
    </w:p>
    <w:p w:rsidR="000C1A7F" w:rsidRDefault="000C1A7F" w:rsidP="000C1A7F">
      <w:pPr>
        <w:jc w:val="thaiDistribute"/>
        <w:rPr>
          <w:rFonts w:ascii="Tahoma" w:hAnsi="Tahoma" w:cs="Tahoma"/>
          <w:sz w:val="20"/>
          <w:szCs w:val="20"/>
        </w:rPr>
      </w:pPr>
    </w:p>
    <w:p w:rsidR="000C1A7F" w:rsidRPr="0075283B" w:rsidRDefault="000C1A7F" w:rsidP="000C1A7F">
      <w:pPr>
        <w:jc w:val="thaiDistribute"/>
        <w:rPr>
          <w:rFonts w:ascii="Tahoma" w:eastAsia="Times New Roman" w:hAnsi="Tahoma" w:cs="Tahoma"/>
          <w:b/>
          <w:bCs/>
          <w:color w:val="0000FF"/>
          <w:sz w:val="20"/>
          <w:szCs w:val="20"/>
        </w:rPr>
      </w:pPr>
    </w:p>
    <w:p w:rsidR="005B3FEC" w:rsidRPr="000C1A7F" w:rsidRDefault="005B3FEC" w:rsidP="005B3FEC">
      <w:pPr>
        <w:spacing w:after="0" w:line="240" w:lineRule="auto"/>
        <w:jc w:val="thaiDistribute"/>
        <w:rPr>
          <w:rFonts w:ascii="Tahoma" w:eastAsia="SimSun" w:hAnsi="Tahoma" w:cs="Tahoma"/>
          <w:sz w:val="20"/>
          <w:szCs w:val="20"/>
        </w:rPr>
      </w:pPr>
    </w:p>
    <w:p w:rsidR="005B3FEC" w:rsidRPr="00CE59C5" w:rsidRDefault="005B3FEC" w:rsidP="005B3FEC">
      <w:pPr>
        <w:spacing w:after="0" w:line="240" w:lineRule="auto"/>
        <w:ind w:left="1440"/>
        <w:jc w:val="thaiDistribute"/>
        <w:rPr>
          <w:rFonts w:ascii="Tahoma" w:eastAsia="SimSun" w:hAnsi="Tahoma" w:cs="Tahoma"/>
          <w:sz w:val="20"/>
          <w:szCs w:val="20"/>
        </w:rPr>
      </w:pPr>
    </w:p>
    <w:p w:rsidR="00451A86" w:rsidRPr="00E22373" w:rsidRDefault="00451A86" w:rsidP="00E22373">
      <w:pPr>
        <w:spacing w:after="240" w:line="240" w:lineRule="auto"/>
        <w:jc w:val="thaiDistribute"/>
        <w:rPr>
          <w:rFonts w:ascii="Tahoma" w:eastAsia="SimSun" w:hAnsi="Tahoma" w:cs="Tahoma"/>
          <w:b/>
          <w:bCs/>
          <w:color w:val="FF0000"/>
          <w:sz w:val="20"/>
          <w:szCs w:val="20"/>
          <w:cs/>
        </w:rPr>
      </w:pPr>
    </w:p>
    <w:sectPr w:rsidR="00451A86" w:rsidRPr="00E22373" w:rsidSect="001A61AE">
      <w:headerReference w:type="default" r:id="rId32"/>
      <w:pgSz w:w="11906" w:h="16838"/>
      <w:pgMar w:top="1701" w:right="720" w:bottom="1701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0D7" w:rsidRDefault="005930D7" w:rsidP="005930D7">
      <w:pPr>
        <w:spacing w:after="0" w:line="240" w:lineRule="auto"/>
      </w:pPr>
      <w:r>
        <w:separator/>
      </w:r>
    </w:p>
  </w:endnote>
  <w:endnote w:type="continuationSeparator" w:id="0">
    <w:p w:rsidR="005930D7" w:rsidRDefault="005930D7" w:rsidP="00593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0D7" w:rsidRDefault="005930D7" w:rsidP="005930D7">
      <w:pPr>
        <w:spacing w:after="0" w:line="240" w:lineRule="auto"/>
      </w:pPr>
      <w:r>
        <w:separator/>
      </w:r>
    </w:p>
  </w:footnote>
  <w:footnote w:type="continuationSeparator" w:id="0">
    <w:p w:rsidR="005930D7" w:rsidRDefault="005930D7" w:rsidP="00593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96"/>
      <w:gridCol w:w="2094"/>
      <w:gridCol w:w="2094"/>
      <w:gridCol w:w="2091"/>
      <w:gridCol w:w="2091"/>
    </w:tblGrid>
    <w:tr w:rsidR="002A04A8" w:rsidRPr="0079719C" w:rsidTr="002B5A12">
      <w:trPr>
        <w:trHeight w:val="720"/>
        <w:jc w:val="center"/>
      </w:trPr>
      <w:tc>
        <w:tcPr>
          <w:tcW w:w="1001" w:type="pct"/>
        </w:tcPr>
        <w:p w:rsidR="002A04A8" w:rsidRDefault="002A04A8" w:rsidP="002A04A8">
          <w:pPr>
            <w:pStyle w:val="Header"/>
            <w:rPr>
              <w:color w:val="5B9BD5" w:themeColor="accent1"/>
            </w:rPr>
          </w:pPr>
        </w:p>
      </w:tc>
      <w:tc>
        <w:tcPr>
          <w:tcW w:w="1000" w:type="pct"/>
        </w:tcPr>
        <w:p w:rsidR="002A04A8" w:rsidRDefault="002A04A8" w:rsidP="002A04A8">
          <w:pPr>
            <w:pStyle w:val="Header"/>
            <w:jc w:val="center"/>
            <w:rPr>
              <w:color w:val="5B9BD5" w:themeColor="accent1"/>
            </w:rPr>
          </w:pPr>
        </w:p>
      </w:tc>
      <w:tc>
        <w:tcPr>
          <w:tcW w:w="1000" w:type="pct"/>
        </w:tcPr>
        <w:p w:rsidR="002A04A8" w:rsidRDefault="002A04A8" w:rsidP="002A04A8">
          <w:pPr>
            <w:pStyle w:val="Header"/>
            <w:jc w:val="center"/>
            <w:rPr>
              <w:color w:val="5B9BD5" w:themeColor="accent1"/>
            </w:rPr>
          </w:pPr>
          <w:r w:rsidRPr="0079719C">
            <w:rPr>
              <w:sz w:val="24"/>
              <w:szCs w:val="24"/>
            </w:rPr>
            <w:t>-</w:t>
          </w:r>
          <w:r w:rsidRPr="0079719C">
            <w:rPr>
              <w:sz w:val="24"/>
              <w:szCs w:val="24"/>
            </w:rPr>
            <w:fldChar w:fldCharType="begin"/>
          </w:r>
          <w:r w:rsidRPr="0079719C">
            <w:rPr>
              <w:sz w:val="24"/>
              <w:szCs w:val="24"/>
            </w:rPr>
            <w:instrText xml:space="preserve"> PAGE   \* MERGEFORMAT </w:instrText>
          </w:r>
          <w:r w:rsidRPr="0079719C">
            <w:rPr>
              <w:sz w:val="24"/>
              <w:szCs w:val="24"/>
            </w:rPr>
            <w:fldChar w:fldCharType="separate"/>
          </w:r>
          <w:r w:rsidR="005A6945">
            <w:rPr>
              <w:noProof/>
              <w:sz w:val="24"/>
              <w:szCs w:val="24"/>
            </w:rPr>
            <w:t>2</w:t>
          </w:r>
          <w:r w:rsidRPr="0079719C">
            <w:rPr>
              <w:sz w:val="24"/>
              <w:szCs w:val="24"/>
            </w:rPr>
            <w:fldChar w:fldCharType="end"/>
          </w:r>
          <w:r>
            <w:rPr>
              <w:color w:val="5B9BD5" w:themeColor="accent1"/>
            </w:rPr>
            <w:t>-</w:t>
          </w:r>
        </w:p>
      </w:tc>
      <w:tc>
        <w:tcPr>
          <w:tcW w:w="999" w:type="pct"/>
        </w:tcPr>
        <w:p w:rsidR="002A04A8" w:rsidRPr="0079719C" w:rsidRDefault="002A04A8" w:rsidP="002A04A8">
          <w:pPr>
            <w:pStyle w:val="Header"/>
            <w:jc w:val="center"/>
            <w:rPr>
              <w:sz w:val="24"/>
              <w:szCs w:val="24"/>
            </w:rPr>
          </w:pPr>
        </w:p>
      </w:tc>
      <w:tc>
        <w:tcPr>
          <w:tcW w:w="999" w:type="pct"/>
        </w:tcPr>
        <w:p w:rsidR="002A04A8" w:rsidRPr="0079719C" w:rsidRDefault="002A04A8" w:rsidP="002A04A8">
          <w:pPr>
            <w:pStyle w:val="Header"/>
            <w:jc w:val="center"/>
            <w:rPr>
              <w:sz w:val="24"/>
              <w:szCs w:val="24"/>
            </w:rPr>
          </w:pPr>
        </w:p>
      </w:tc>
    </w:tr>
  </w:tbl>
  <w:p w:rsidR="002A04A8" w:rsidRDefault="002A04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0106F0"/>
    <w:multiLevelType w:val="hybridMultilevel"/>
    <w:tmpl w:val="EF86697E"/>
    <w:lvl w:ilvl="0" w:tplc="60F64492">
      <w:start w:val="29"/>
      <w:numFmt w:val="bullet"/>
      <w:lvlText w:val=""/>
      <w:lvlJc w:val="left"/>
      <w:pPr>
        <w:ind w:left="720" w:hanging="360"/>
      </w:pPr>
      <w:rPr>
        <w:rFonts w:ascii="Symbol" w:eastAsia="PMingLiU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2D6B8D"/>
    <w:multiLevelType w:val="multilevel"/>
    <w:tmpl w:val="B8841A5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ascii="FreesiaUPC" w:eastAsiaTheme="minorEastAsia" w:hAnsi="FreesiaUPC" w:cs="FreesiaUPC"/>
        <w:b w:val="0"/>
        <w:bCs w:val="0"/>
        <w:sz w:val="32"/>
        <w:szCs w:val="32"/>
      </w:r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>
    <w:nsid w:val="48AD4E01"/>
    <w:multiLevelType w:val="hybridMultilevel"/>
    <w:tmpl w:val="5E28982C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9D40786"/>
    <w:multiLevelType w:val="multilevel"/>
    <w:tmpl w:val="69682000"/>
    <w:lvl w:ilvl="0">
      <w:start w:val="2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  <w:u w:val="none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>
    <w:nsid w:val="4D057F8E"/>
    <w:multiLevelType w:val="multilevel"/>
    <w:tmpl w:val="7082C55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  <w:b w:val="0"/>
        <w:u w:val="none"/>
      </w:rPr>
    </w:lvl>
  </w:abstractNum>
  <w:abstractNum w:abstractNumId="5">
    <w:nsid w:val="69507CFA"/>
    <w:multiLevelType w:val="multilevel"/>
    <w:tmpl w:val="ACF4B7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FreesiaUPC" w:eastAsiaTheme="minorEastAsia" w:hAnsi="FreesiaUPC" w:cs="FreesiaUPC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32"/>
        <w:szCs w:val="32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6">
    <w:nsid w:val="7E2F1C99"/>
    <w:multiLevelType w:val="multilevel"/>
    <w:tmpl w:val="8E3892B0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9318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0FD"/>
    <w:rsid w:val="000042BA"/>
    <w:rsid w:val="00025D09"/>
    <w:rsid w:val="00072A9A"/>
    <w:rsid w:val="000C1A7F"/>
    <w:rsid w:val="000F056D"/>
    <w:rsid w:val="00101E9B"/>
    <w:rsid w:val="00106386"/>
    <w:rsid w:val="00111197"/>
    <w:rsid w:val="00112CC1"/>
    <w:rsid w:val="001624CF"/>
    <w:rsid w:val="0018139D"/>
    <w:rsid w:val="0018197E"/>
    <w:rsid w:val="00192A60"/>
    <w:rsid w:val="00194B44"/>
    <w:rsid w:val="001A2AD8"/>
    <w:rsid w:val="001A5123"/>
    <w:rsid w:val="001A61AE"/>
    <w:rsid w:val="001B506C"/>
    <w:rsid w:val="001F208D"/>
    <w:rsid w:val="001F4CE3"/>
    <w:rsid w:val="00201900"/>
    <w:rsid w:val="00207327"/>
    <w:rsid w:val="002153B4"/>
    <w:rsid w:val="0022178C"/>
    <w:rsid w:val="002351E0"/>
    <w:rsid w:val="00242BAF"/>
    <w:rsid w:val="00253404"/>
    <w:rsid w:val="00272FCB"/>
    <w:rsid w:val="00290F33"/>
    <w:rsid w:val="00294210"/>
    <w:rsid w:val="002A04A8"/>
    <w:rsid w:val="002A3C75"/>
    <w:rsid w:val="002B1293"/>
    <w:rsid w:val="00301287"/>
    <w:rsid w:val="003131BB"/>
    <w:rsid w:val="003166F0"/>
    <w:rsid w:val="00322875"/>
    <w:rsid w:val="0032435F"/>
    <w:rsid w:val="003601C7"/>
    <w:rsid w:val="00373190"/>
    <w:rsid w:val="00375629"/>
    <w:rsid w:val="003B643C"/>
    <w:rsid w:val="003B732B"/>
    <w:rsid w:val="003B77EE"/>
    <w:rsid w:val="003D4759"/>
    <w:rsid w:val="003E7193"/>
    <w:rsid w:val="00431497"/>
    <w:rsid w:val="00450933"/>
    <w:rsid w:val="00450D82"/>
    <w:rsid w:val="00451A86"/>
    <w:rsid w:val="0045246F"/>
    <w:rsid w:val="00470864"/>
    <w:rsid w:val="00471138"/>
    <w:rsid w:val="00480173"/>
    <w:rsid w:val="00480FE2"/>
    <w:rsid w:val="004944B6"/>
    <w:rsid w:val="004A600F"/>
    <w:rsid w:val="004A7892"/>
    <w:rsid w:val="004B077E"/>
    <w:rsid w:val="00543931"/>
    <w:rsid w:val="00550DC8"/>
    <w:rsid w:val="00552AB6"/>
    <w:rsid w:val="005653D0"/>
    <w:rsid w:val="005930D7"/>
    <w:rsid w:val="00593BB5"/>
    <w:rsid w:val="005A445D"/>
    <w:rsid w:val="005A6945"/>
    <w:rsid w:val="005B0549"/>
    <w:rsid w:val="005B3FEC"/>
    <w:rsid w:val="005E5186"/>
    <w:rsid w:val="00607039"/>
    <w:rsid w:val="00627450"/>
    <w:rsid w:val="00632DA9"/>
    <w:rsid w:val="00632FD3"/>
    <w:rsid w:val="006570F7"/>
    <w:rsid w:val="00677ECA"/>
    <w:rsid w:val="00683FFA"/>
    <w:rsid w:val="00686CB5"/>
    <w:rsid w:val="00695C2B"/>
    <w:rsid w:val="006969E4"/>
    <w:rsid w:val="00696E08"/>
    <w:rsid w:val="006C538F"/>
    <w:rsid w:val="006D4F19"/>
    <w:rsid w:val="006E4EBA"/>
    <w:rsid w:val="006F09A8"/>
    <w:rsid w:val="007002A7"/>
    <w:rsid w:val="00714BEF"/>
    <w:rsid w:val="007335E4"/>
    <w:rsid w:val="00756279"/>
    <w:rsid w:val="007819B5"/>
    <w:rsid w:val="00793528"/>
    <w:rsid w:val="007E3C15"/>
    <w:rsid w:val="007F7922"/>
    <w:rsid w:val="00805568"/>
    <w:rsid w:val="00816958"/>
    <w:rsid w:val="00830A8E"/>
    <w:rsid w:val="008564C4"/>
    <w:rsid w:val="008A3F59"/>
    <w:rsid w:val="008C45E1"/>
    <w:rsid w:val="008D10CE"/>
    <w:rsid w:val="008D2E0E"/>
    <w:rsid w:val="008E0E74"/>
    <w:rsid w:val="008E1440"/>
    <w:rsid w:val="008E4890"/>
    <w:rsid w:val="008F7E6C"/>
    <w:rsid w:val="009009D6"/>
    <w:rsid w:val="00935A7C"/>
    <w:rsid w:val="00936DE1"/>
    <w:rsid w:val="00943EAF"/>
    <w:rsid w:val="00972A84"/>
    <w:rsid w:val="0098703F"/>
    <w:rsid w:val="009A7CE6"/>
    <w:rsid w:val="009B7B5D"/>
    <w:rsid w:val="009C3F0D"/>
    <w:rsid w:val="009D35B5"/>
    <w:rsid w:val="009D4816"/>
    <w:rsid w:val="009D5739"/>
    <w:rsid w:val="00A0090C"/>
    <w:rsid w:val="00A01F16"/>
    <w:rsid w:val="00A21DBB"/>
    <w:rsid w:val="00A66B91"/>
    <w:rsid w:val="00A75F70"/>
    <w:rsid w:val="00AA0F8E"/>
    <w:rsid w:val="00AA21D2"/>
    <w:rsid w:val="00AC1803"/>
    <w:rsid w:val="00AC67CF"/>
    <w:rsid w:val="00AE29E0"/>
    <w:rsid w:val="00B2121C"/>
    <w:rsid w:val="00B3459D"/>
    <w:rsid w:val="00B36949"/>
    <w:rsid w:val="00B600E4"/>
    <w:rsid w:val="00B97E33"/>
    <w:rsid w:val="00C05DB0"/>
    <w:rsid w:val="00C15A80"/>
    <w:rsid w:val="00C30980"/>
    <w:rsid w:val="00C64981"/>
    <w:rsid w:val="00C64C7C"/>
    <w:rsid w:val="00C85985"/>
    <w:rsid w:val="00CA0C53"/>
    <w:rsid w:val="00CA0CB0"/>
    <w:rsid w:val="00CB3538"/>
    <w:rsid w:val="00CE59C5"/>
    <w:rsid w:val="00D02A35"/>
    <w:rsid w:val="00D1050C"/>
    <w:rsid w:val="00D25EAD"/>
    <w:rsid w:val="00D82320"/>
    <w:rsid w:val="00D83915"/>
    <w:rsid w:val="00D83D51"/>
    <w:rsid w:val="00D83ECE"/>
    <w:rsid w:val="00DE1707"/>
    <w:rsid w:val="00DE302D"/>
    <w:rsid w:val="00DF0C3F"/>
    <w:rsid w:val="00E00D99"/>
    <w:rsid w:val="00E22373"/>
    <w:rsid w:val="00E456A9"/>
    <w:rsid w:val="00E47AFD"/>
    <w:rsid w:val="00E539B6"/>
    <w:rsid w:val="00E62484"/>
    <w:rsid w:val="00E743DB"/>
    <w:rsid w:val="00EC77B1"/>
    <w:rsid w:val="00ED0018"/>
    <w:rsid w:val="00F004BC"/>
    <w:rsid w:val="00F007DB"/>
    <w:rsid w:val="00F035FD"/>
    <w:rsid w:val="00F22593"/>
    <w:rsid w:val="00F30E87"/>
    <w:rsid w:val="00F46901"/>
    <w:rsid w:val="00F63E11"/>
    <w:rsid w:val="00F71047"/>
    <w:rsid w:val="00F80FEB"/>
    <w:rsid w:val="00F97010"/>
    <w:rsid w:val="00FA6CE2"/>
    <w:rsid w:val="00FB30FD"/>
    <w:rsid w:val="00FB72C2"/>
    <w:rsid w:val="00FC4121"/>
    <w:rsid w:val="00FF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5"/>
    <o:shapelayout v:ext="edit">
      <o:idmap v:ext="edit" data="1"/>
    </o:shapelayout>
  </w:shapeDefaults>
  <w:decimalSymbol w:val="."/>
  <w:listSeparator w:val=","/>
  <w15:chartTrackingRefBased/>
  <w15:docId w15:val="{8DFF0872-692F-4A1B-B44A-D713DF77E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B30FD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  <w:style w:type="character" w:customStyle="1" w:styleId="hps">
    <w:name w:val="hps"/>
    <w:basedOn w:val="DefaultParagraphFont"/>
    <w:rsid w:val="00FB30FD"/>
  </w:style>
  <w:style w:type="character" w:customStyle="1" w:styleId="apple-converted-space">
    <w:name w:val="apple-converted-space"/>
    <w:basedOn w:val="DefaultParagraphFont"/>
    <w:rsid w:val="00FB30FD"/>
  </w:style>
  <w:style w:type="paragraph" w:styleId="BalloonText">
    <w:name w:val="Balloon Text"/>
    <w:basedOn w:val="Normal"/>
    <w:link w:val="BalloonTextChar"/>
    <w:uiPriority w:val="99"/>
    <w:semiHidden/>
    <w:unhideWhenUsed/>
    <w:rsid w:val="00B97E3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E33"/>
    <w:rPr>
      <w:rFonts w:ascii="Segoe UI" w:hAnsi="Segoe UI" w:cs="Angsana New"/>
      <w:sz w:val="18"/>
      <w:szCs w:val="22"/>
    </w:rPr>
  </w:style>
  <w:style w:type="table" w:styleId="GridTable1Light-Accent2">
    <w:name w:val="Grid Table 1 Light Accent 2"/>
    <w:basedOn w:val="TableNormal"/>
    <w:uiPriority w:val="46"/>
    <w:rsid w:val="00935A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593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0D7"/>
  </w:style>
  <w:style w:type="paragraph" w:styleId="Footer">
    <w:name w:val="footer"/>
    <w:basedOn w:val="Normal"/>
    <w:link w:val="FooterChar"/>
    <w:uiPriority w:val="99"/>
    <w:unhideWhenUsed/>
    <w:rsid w:val="00593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808E5-C09E-418B-8AB4-A52204053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3791</Words>
  <Characters>21612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Sale9</cp:lastModifiedBy>
  <cp:revision>2</cp:revision>
  <cp:lastPrinted>2019-03-04T02:46:00Z</cp:lastPrinted>
  <dcterms:created xsi:type="dcterms:W3CDTF">2019-08-22T09:43:00Z</dcterms:created>
  <dcterms:modified xsi:type="dcterms:W3CDTF">2019-08-22T09:43:00Z</dcterms:modified>
</cp:coreProperties>
</file>